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83C95" w14:textId="77777777" w:rsidR="00AD5789" w:rsidRDefault="0087237C" w:rsidP="004329B5">
      <w:pPr>
        <w:jc w:val="center"/>
        <w:rPr>
          <w:rFonts w:asciiTheme="majorHAnsi" w:hAnsiTheme="majorHAnsi"/>
          <w:b/>
          <w:sz w:val="32"/>
          <w:szCs w:val="32"/>
        </w:rPr>
      </w:pPr>
      <w:r>
        <w:rPr>
          <w:rFonts w:asciiTheme="majorHAnsi" w:hAnsiTheme="majorHAnsi"/>
          <w:b/>
          <w:sz w:val="32"/>
          <w:szCs w:val="32"/>
          <w:lang w:val="fr-FR"/>
        </w:rPr>
        <w:drawing>
          <wp:inline distT="0" distB="0" distL="0" distR="0" wp14:anchorId="7EF3441D" wp14:editId="5588F642">
            <wp:extent cx="3535178" cy="1207698"/>
            <wp:effectExtent l="0" t="0" r="0" b="1206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triathlon-qc.jpg"/>
                    <pic:cNvPicPr/>
                  </pic:nvPicPr>
                  <pic:blipFill rotWithShape="1">
                    <a:blip r:embed="rId11">
                      <a:extLst>
                        <a:ext uri="{28A0092B-C50C-407E-A947-70E740481C1C}">
                          <a14:useLocalDpi xmlns:a14="http://schemas.microsoft.com/office/drawing/2010/main" val="0"/>
                        </a:ext>
                      </a:extLst>
                    </a:blip>
                    <a:srcRect t="19161" r="18091" b="19853"/>
                    <a:stretch/>
                  </pic:blipFill>
                  <pic:spPr bwMode="auto">
                    <a:xfrm>
                      <a:off x="0" y="0"/>
                      <a:ext cx="3536830" cy="1208262"/>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5978CA9D" w14:textId="77777777" w:rsidR="00AD5789" w:rsidRDefault="00AD5789" w:rsidP="00676004">
      <w:pPr>
        <w:rPr>
          <w:rFonts w:asciiTheme="majorHAnsi" w:hAnsiTheme="majorHAnsi"/>
          <w:b/>
          <w:sz w:val="32"/>
          <w:szCs w:val="32"/>
        </w:rPr>
      </w:pPr>
    </w:p>
    <w:p w14:paraId="0A01C281" w14:textId="77777777" w:rsidR="000B108E" w:rsidRDefault="004329B5" w:rsidP="004329B5">
      <w:pPr>
        <w:jc w:val="center"/>
        <w:rPr>
          <w:rFonts w:asciiTheme="majorHAnsi" w:hAnsiTheme="majorHAnsi"/>
          <w:b/>
          <w:sz w:val="32"/>
          <w:szCs w:val="32"/>
        </w:rPr>
      </w:pPr>
      <w:r w:rsidRPr="004329B5">
        <w:rPr>
          <w:rFonts w:asciiTheme="majorHAnsi" w:hAnsiTheme="majorHAnsi"/>
          <w:b/>
          <w:sz w:val="32"/>
          <w:szCs w:val="32"/>
        </w:rPr>
        <w:t xml:space="preserve">CONVENTION DE PRÊT </w:t>
      </w:r>
      <w:r w:rsidR="00C26982">
        <w:rPr>
          <w:rFonts w:asciiTheme="majorHAnsi" w:hAnsiTheme="majorHAnsi"/>
          <w:b/>
          <w:sz w:val="32"/>
          <w:szCs w:val="32"/>
        </w:rPr>
        <w:t>DE FLOTTE DE VÉLOS</w:t>
      </w:r>
    </w:p>
    <w:p w14:paraId="1BD5DD4C" w14:textId="77777777" w:rsidR="004329B5" w:rsidRDefault="004329B5" w:rsidP="005710AF">
      <w:pPr>
        <w:rPr>
          <w:rFonts w:asciiTheme="majorHAnsi" w:hAnsiTheme="majorHAnsi"/>
          <w:b/>
          <w:sz w:val="32"/>
          <w:szCs w:val="32"/>
        </w:rPr>
      </w:pPr>
    </w:p>
    <w:p w14:paraId="769778F6" w14:textId="77777777" w:rsidR="004329B5" w:rsidRPr="00AC0383" w:rsidRDefault="004329B5" w:rsidP="004329B5">
      <w:pPr>
        <w:jc w:val="both"/>
        <w:rPr>
          <w:rFonts w:asciiTheme="majorHAnsi" w:hAnsiTheme="majorHAnsi"/>
          <w:b/>
          <w:sz w:val="22"/>
          <w:szCs w:val="22"/>
        </w:rPr>
      </w:pPr>
      <w:r w:rsidRPr="00AC0383">
        <w:rPr>
          <w:rFonts w:asciiTheme="majorHAnsi" w:hAnsiTheme="majorHAnsi"/>
          <w:b/>
          <w:sz w:val="22"/>
          <w:szCs w:val="22"/>
        </w:rPr>
        <w:t>Entre</w:t>
      </w:r>
    </w:p>
    <w:p w14:paraId="2C085E3B" w14:textId="674B930C" w:rsidR="004329B5" w:rsidRPr="00AC0383" w:rsidRDefault="004329B5" w:rsidP="004329B5">
      <w:pPr>
        <w:jc w:val="both"/>
        <w:rPr>
          <w:rFonts w:asciiTheme="majorHAnsi" w:hAnsiTheme="majorHAnsi"/>
          <w:sz w:val="22"/>
          <w:szCs w:val="22"/>
        </w:rPr>
      </w:pPr>
      <w:r w:rsidRPr="00AC0383">
        <w:rPr>
          <w:rFonts w:asciiTheme="majorHAnsi" w:hAnsiTheme="majorHAnsi"/>
          <w:sz w:val="22"/>
          <w:szCs w:val="22"/>
        </w:rPr>
        <w:t xml:space="preserve">Triathlon Québec, </w:t>
      </w:r>
      <w:r w:rsidRPr="009712C0">
        <w:rPr>
          <w:rFonts w:asciiTheme="majorHAnsi" w:hAnsiTheme="majorHAnsi" w:cstheme="majorHAnsi"/>
          <w:sz w:val="22"/>
          <w:szCs w:val="22"/>
        </w:rPr>
        <w:t xml:space="preserve">situé au </w:t>
      </w:r>
      <w:r w:rsidR="009712C0" w:rsidRPr="009712C0">
        <w:rPr>
          <w:rFonts w:asciiTheme="majorHAnsi" w:hAnsiTheme="majorHAnsi" w:cstheme="majorHAnsi"/>
          <w:sz w:val="22"/>
          <w:szCs w:val="22"/>
          <w:shd w:val="clear" w:color="auto" w:fill="FFFFFF"/>
        </w:rPr>
        <w:t>7665, boulevard Lacordaire,</w:t>
      </w:r>
      <w:r w:rsidR="009712C0" w:rsidRPr="009712C0">
        <w:rPr>
          <w:rFonts w:asciiTheme="majorHAnsi" w:hAnsiTheme="majorHAnsi" w:cstheme="majorHAnsi"/>
          <w:sz w:val="22"/>
          <w:szCs w:val="22"/>
        </w:rPr>
        <w:t> Montréal (Québec) H1S 2A7</w:t>
      </w:r>
      <w:r w:rsidRPr="009712C0">
        <w:rPr>
          <w:rFonts w:asciiTheme="majorHAnsi" w:hAnsiTheme="majorHAnsi" w:cstheme="majorHAnsi"/>
          <w:sz w:val="22"/>
          <w:szCs w:val="22"/>
        </w:rPr>
        <w:t>, représenté par la directrice générale, Mme Marie</w:t>
      </w:r>
      <w:r w:rsidRPr="00AC0383">
        <w:rPr>
          <w:rFonts w:asciiTheme="majorHAnsi" w:hAnsiTheme="majorHAnsi"/>
          <w:sz w:val="22"/>
          <w:szCs w:val="22"/>
        </w:rPr>
        <w:t>-Ève Sullivan, d’une part,</w:t>
      </w:r>
    </w:p>
    <w:p w14:paraId="5813CC08" w14:textId="77777777" w:rsidR="004329B5" w:rsidRPr="00AC0383" w:rsidRDefault="004329B5" w:rsidP="004329B5">
      <w:pPr>
        <w:jc w:val="both"/>
        <w:rPr>
          <w:rFonts w:asciiTheme="majorHAnsi" w:hAnsiTheme="majorHAnsi"/>
          <w:sz w:val="22"/>
          <w:szCs w:val="22"/>
        </w:rPr>
      </w:pPr>
    </w:p>
    <w:p w14:paraId="0A873D81" w14:textId="77777777" w:rsidR="004329B5" w:rsidRPr="00AC0383" w:rsidRDefault="004329B5" w:rsidP="004329B5">
      <w:pPr>
        <w:jc w:val="both"/>
        <w:rPr>
          <w:rFonts w:asciiTheme="majorHAnsi" w:hAnsiTheme="majorHAnsi"/>
          <w:b/>
          <w:sz w:val="22"/>
          <w:szCs w:val="22"/>
        </w:rPr>
      </w:pPr>
      <w:r w:rsidRPr="00AC0383">
        <w:rPr>
          <w:rFonts w:asciiTheme="majorHAnsi" w:hAnsiTheme="majorHAnsi"/>
          <w:b/>
          <w:sz w:val="22"/>
          <w:szCs w:val="22"/>
        </w:rPr>
        <w:t>Et</w:t>
      </w:r>
    </w:p>
    <w:p w14:paraId="014F353D" w14:textId="77777777" w:rsidR="00C17FDC" w:rsidRPr="00AC0383" w:rsidRDefault="004329B5" w:rsidP="004329B5">
      <w:pPr>
        <w:jc w:val="both"/>
        <w:rPr>
          <w:rFonts w:asciiTheme="majorHAnsi" w:hAnsiTheme="majorHAnsi"/>
          <w:sz w:val="22"/>
          <w:szCs w:val="22"/>
        </w:rPr>
      </w:pPr>
      <w:r w:rsidRPr="00AC0383">
        <w:rPr>
          <w:rFonts w:asciiTheme="majorHAnsi" w:hAnsiTheme="majorHAnsi"/>
          <w:sz w:val="22"/>
          <w:szCs w:val="22"/>
        </w:rPr>
        <w:t xml:space="preserve">Toute personne </w:t>
      </w:r>
      <w:r w:rsidR="00AD5789" w:rsidRPr="00AC0383">
        <w:rPr>
          <w:rFonts w:asciiTheme="majorHAnsi" w:hAnsiTheme="majorHAnsi"/>
          <w:sz w:val="22"/>
          <w:szCs w:val="22"/>
        </w:rPr>
        <w:t>responsable de l’école</w:t>
      </w:r>
      <w:r w:rsidR="00E16423" w:rsidRPr="00AC0383">
        <w:rPr>
          <w:rFonts w:asciiTheme="majorHAnsi" w:hAnsiTheme="majorHAnsi"/>
          <w:sz w:val="22"/>
          <w:szCs w:val="22"/>
        </w:rPr>
        <w:t xml:space="preserve"> ou d</w:t>
      </w:r>
      <w:r w:rsidR="00885935" w:rsidRPr="00AC0383">
        <w:rPr>
          <w:rFonts w:asciiTheme="majorHAnsi" w:hAnsiTheme="majorHAnsi"/>
          <w:sz w:val="22"/>
          <w:szCs w:val="22"/>
        </w:rPr>
        <w:t>e la Commission scolaire</w:t>
      </w:r>
      <w:r w:rsidR="00AD5789" w:rsidRPr="00AC0383">
        <w:rPr>
          <w:rFonts w:asciiTheme="majorHAnsi" w:hAnsiTheme="majorHAnsi"/>
          <w:sz w:val="22"/>
          <w:szCs w:val="22"/>
        </w:rPr>
        <w:t xml:space="preserve"> bénéficiant </w:t>
      </w:r>
      <w:r w:rsidRPr="00AC0383">
        <w:rPr>
          <w:rFonts w:asciiTheme="majorHAnsi" w:hAnsiTheme="majorHAnsi"/>
          <w:sz w:val="22"/>
          <w:szCs w:val="22"/>
        </w:rPr>
        <w:t>du program</w:t>
      </w:r>
      <w:r w:rsidR="00AD5789" w:rsidRPr="00AC0383">
        <w:rPr>
          <w:rFonts w:asciiTheme="majorHAnsi" w:hAnsiTheme="majorHAnsi"/>
          <w:sz w:val="22"/>
          <w:szCs w:val="22"/>
        </w:rPr>
        <w:t>me de prêt d’équipement sportif ci</w:t>
      </w:r>
      <w:r w:rsidRPr="00AC0383">
        <w:rPr>
          <w:rFonts w:asciiTheme="majorHAnsi" w:hAnsiTheme="majorHAnsi"/>
          <w:sz w:val="22"/>
          <w:szCs w:val="22"/>
        </w:rPr>
        <w:t>-après dénommé «l’emprunteur» d’autre part,</w:t>
      </w:r>
    </w:p>
    <w:p w14:paraId="56BA218D" w14:textId="77777777" w:rsidR="004329B5" w:rsidRPr="00AC0383" w:rsidRDefault="004329B5" w:rsidP="004329B5">
      <w:pPr>
        <w:jc w:val="both"/>
        <w:rPr>
          <w:rFonts w:asciiTheme="majorHAnsi" w:hAnsiTheme="majorHAnsi"/>
          <w:sz w:val="22"/>
          <w:szCs w:val="22"/>
        </w:rPr>
      </w:pPr>
    </w:p>
    <w:p w14:paraId="3DA60780" w14:textId="77777777" w:rsidR="004329B5" w:rsidRPr="00AC0383" w:rsidRDefault="004329B5" w:rsidP="004329B5">
      <w:pPr>
        <w:jc w:val="both"/>
        <w:rPr>
          <w:rFonts w:asciiTheme="majorHAnsi" w:hAnsiTheme="majorHAnsi"/>
          <w:b/>
          <w:sz w:val="22"/>
          <w:szCs w:val="22"/>
        </w:rPr>
      </w:pPr>
      <w:r w:rsidRPr="00AC0383">
        <w:rPr>
          <w:rFonts w:asciiTheme="majorHAnsi" w:hAnsiTheme="majorHAnsi"/>
          <w:b/>
          <w:sz w:val="22"/>
          <w:szCs w:val="22"/>
        </w:rPr>
        <w:t>Il a été convenu ce qui suit :</w:t>
      </w:r>
    </w:p>
    <w:p w14:paraId="257A804F" w14:textId="77777777" w:rsidR="004329B5" w:rsidRPr="00AC0383" w:rsidRDefault="004329B5" w:rsidP="004329B5">
      <w:pPr>
        <w:jc w:val="both"/>
        <w:rPr>
          <w:rFonts w:asciiTheme="majorHAnsi" w:hAnsiTheme="majorHAnsi"/>
          <w:sz w:val="22"/>
          <w:szCs w:val="22"/>
        </w:rPr>
      </w:pPr>
    </w:p>
    <w:p w14:paraId="67992320" w14:textId="77777777" w:rsidR="004329B5" w:rsidRPr="00AC0383" w:rsidRDefault="004329B5" w:rsidP="004329B5">
      <w:pPr>
        <w:jc w:val="both"/>
        <w:rPr>
          <w:rFonts w:asciiTheme="majorHAnsi" w:hAnsiTheme="majorHAnsi"/>
          <w:b/>
          <w:sz w:val="22"/>
          <w:szCs w:val="22"/>
        </w:rPr>
      </w:pPr>
      <w:r w:rsidRPr="00AC0383">
        <w:rPr>
          <w:rFonts w:asciiTheme="majorHAnsi" w:hAnsiTheme="majorHAnsi"/>
          <w:b/>
          <w:sz w:val="22"/>
          <w:szCs w:val="22"/>
        </w:rPr>
        <w:t>OBJET</w:t>
      </w:r>
    </w:p>
    <w:p w14:paraId="78E566F3" w14:textId="77777777" w:rsidR="004329B5" w:rsidRPr="00AC0383" w:rsidRDefault="004329B5" w:rsidP="004329B5">
      <w:pPr>
        <w:jc w:val="both"/>
        <w:rPr>
          <w:rFonts w:asciiTheme="majorHAnsi" w:hAnsiTheme="majorHAnsi"/>
          <w:b/>
          <w:sz w:val="22"/>
          <w:szCs w:val="22"/>
        </w:rPr>
      </w:pPr>
    </w:p>
    <w:p w14:paraId="13AB80CD" w14:textId="77777777" w:rsidR="004329B5" w:rsidRPr="00AC0383" w:rsidRDefault="004329B5" w:rsidP="004329B5">
      <w:pPr>
        <w:jc w:val="both"/>
        <w:rPr>
          <w:rFonts w:asciiTheme="majorHAnsi" w:hAnsiTheme="majorHAnsi"/>
          <w:sz w:val="22"/>
          <w:szCs w:val="22"/>
        </w:rPr>
      </w:pPr>
      <w:r w:rsidRPr="00AC0383">
        <w:rPr>
          <w:rFonts w:asciiTheme="majorHAnsi" w:hAnsiTheme="majorHAnsi"/>
          <w:b/>
          <w:sz w:val="22"/>
          <w:szCs w:val="22"/>
        </w:rPr>
        <w:t xml:space="preserve">Art.1 </w:t>
      </w:r>
      <w:r w:rsidRPr="00AC0383">
        <w:rPr>
          <w:rFonts w:asciiTheme="majorHAnsi" w:hAnsiTheme="majorHAnsi"/>
          <w:sz w:val="22"/>
          <w:szCs w:val="22"/>
        </w:rPr>
        <w:t>L’objet de la présente convention est de régir les conditions de prêt d’une des flottes de vélo de Triathlon Québec.</w:t>
      </w:r>
    </w:p>
    <w:p w14:paraId="3578EA27" w14:textId="77777777" w:rsidR="004329B5" w:rsidRPr="00AC0383" w:rsidRDefault="004329B5" w:rsidP="004329B5">
      <w:pPr>
        <w:jc w:val="both"/>
        <w:rPr>
          <w:rFonts w:asciiTheme="majorHAnsi" w:hAnsiTheme="majorHAnsi"/>
          <w:sz w:val="22"/>
          <w:szCs w:val="22"/>
        </w:rPr>
      </w:pPr>
    </w:p>
    <w:p w14:paraId="7ABB9E0D" w14:textId="77777777" w:rsidR="004329B5" w:rsidRPr="00AC0383" w:rsidRDefault="004329B5" w:rsidP="004329B5">
      <w:pPr>
        <w:jc w:val="both"/>
        <w:rPr>
          <w:rFonts w:asciiTheme="majorHAnsi" w:hAnsiTheme="majorHAnsi"/>
          <w:b/>
          <w:sz w:val="22"/>
          <w:szCs w:val="22"/>
        </w:rPr>
      </w:pPr>
      <w:r w:rsidRPr="00AC0383">
        <w:rPr>
          <w:rFonts w:asciiTheme="majorHAnsi" w:hAnsiTheme="majorHAnsi"/>
          <w:b/>
          <w:sz w:val="22"/>
          <w:szCs w:val="22"/>
        </w:rPr>
        <w:t>MATÉRIEL PRÊTÉ</w:t>
      </w:r>
    </w:p>
    <w:p w14:paraId="0AAB484B" w14:textId="77777777" w:rsidR="004329B5" w:rsidRPr="00AC0383" w:rsidRDefault="004329B5" w:rsidP="004329B5">
      <w:pPr>
        <w:jc w:val="both"/>
        <w:rPr>
          <w:rFonts w:asciiTheme="majorHAnsi" w:hAnsiTheme="majorHAnsi"/>
          <w:b/>
          <w:sz w:val="22"/>
          <w:szCs w:val="22"/>
        </w:rPr>
      </w:pPr>
    </w:p>
    <w:p w14:paraId="68012A8D" w14:textId="5044E2CF" w:rsidR="004329B5" w:rsidRPr="00AC0383" w:rsidRDefault="004329B5" w:rsidP="004329B5">
      <w:pPr>
        <w:jc w:val="both"/>
        <w:rPr>
          <w:rFonts w:asciiTheme="majorHAnsi" w:hAnsiTheme="majorHAnsi"/>
          <w:sz w:val="22"/>
          <w:szCs w:val="22"/>
        </w:rPr>
      </w:pPr>
      <w:r w:rsidRPr="00AC0383">
        <w:rPr>
          <w:rFonts w:asciiTheme="majorHAnsi" w:hAnsiTheme="majorHAnsi"/>
          <w:b/>
          <w:sz w:val="22"/>
          <w:szCs w:val="22"/>
        </w:rPr>
        <w:t xml:space="preserve">Art.2 </w:t>
      </w:r>
      <w:r w:rsidRPr="00AC0383">
        <w:rPr>
          <w:rFonts w:asciiTheme="majorHAnsi" w:hAnsiTheme="majorHAnsi"/>
          <w:sz w:val="22"/>
          <w:szCs w:val="22"/>
        </w:rPr>
        <w:t xml:space="preserve">Triathlon Québec met gratuitement à la disposition de l’emprunteur une flotte de vélos ainsi que </w:t>
      </w:r>
      <w:r w:rsidR="005C57D7">
        <w:rPr>
          <w:rFonts w:asciiTheme="majorHAnsi" w:hAnsiTheme="majorHAnsi"/>
          <w:sz w:val="22"/>
          <w:szCs w:val="22"/>
        </w:rPr>
        <w:t>le même nombre de</w:t>
      </w:r>
      <w:r w:rsidRPr="00AC0383">
        <w:rPr>
          <w:rFonts w:asciiTheme="majorHAnsi" w:hAnsiTheme="majorHAnsi"/>
          <w:sz w:val="22"/>
          <w:szCs w:val="22"/>
        </w:rPr>
        <w:t xml:space="preserve"> casques de vélo, propriété de Triathlon Québec tel que décrit sur la fiche de prêt et suiv</w:t>
      </w:r>
      <w:r w:rsidR="00AD5789" w:rsidRPr="00AC0383">
        <w:rPr>
          <w:rFonts w:asciiTheme="majorHAnsi" w:hAnsiTheme="majorHAnsi"/>
          <w:sz w:val="22"/>
          <w:szCs w:val="22"/>
        </w:rPr>
        <w:t>ant les modalités précisées dans</w:t>
      </w:r>
      <w:r w:rsidRPr="00AC0383">
        <w:rPr>
          <w:rFonts w:asciiTheme="majorHAnsi" w:hAnsiTheme="majorHAnsi"/>
          <w:sz w:val="22"/>
          <w:szCs w:val="22"/>
        </w:rPr>
        <w:t xml:space="preserve"> les articles de cette convention.</w:t>
      </w:r>
      <w:r w:rsidR="007C6193" w:rsidRPr="00AC0383">
        <w:rPr>
          <w:rFonts w:asciiTheme="majorHAnsi" w:hAnsiTheme="majorHAnsi"/>
          <w:sz w:val="22"/>
          <w:szCs w:val="22"/>
        </w:rPr>
        <w:t xml:space="preserve"> La valeur des vélos est de </w:t>
      </w:r>
      <w:r w:rsidR="00B71CB5">
        <w:rPr>
          <w:rFonts w:asciiTheme="majorHAnsi" w:hAnsiTheme="majorHAnsi"/>
          <w:sz w:val="22"/>
          <w:szCs w:val="22"/>
        </w:rPr>
        <w:t xml:space="preserve">plus de </w:t>
      </w:r>
      <w:r w:rsidR="00DB01F5">
        <w:rPr>
          <w:rFonts w:asciiTheme="majorHAnsi" w:hAnsiTheme="majorHAnsi"/>
          <w:sz w:val="22"/>
          <w:szCs w:val="22"/>
        </w:rPr>
        <w:t>3</w:t>
      </w:r>
      <w:r w:rsidR="00D72F58">
        <w:rPr>
          <w:rFonts w:asciiTheme="majorHAnsi" w:hAnsiTheme="majorHAnsi"/>
          <w:sz w:val="22"/>
          <w:szCs w:val="22"/>
        </w:rPr>
        <w:t>1</w:t>
      </w:r>
      <w:r w:rsidR="00DB01F5">
        <w:rPr>
          <w:rFonts w:asciiTheme="majorHAnsi" w:hAnsiTheme="majorHAnsi"/>
          <w:sz w:val="22"/>
          <w:szCs w:val="22"/>
        </w:rPr>
        <w:t>0</w:t>
      </w:r>
      <w:r w:rsidR="007C6193" w:rsidRPr="00AC0383">
        <w:rPr>
          <w:rFonts w:asciiTheme="majorHAnsi" w:hAnsiTheme="majorHAnsi"/>
          <w:sz w:val="22"/>
          <w:szCs w:val="22"/>
        </w:rPr>
        <w:t xml:space="preserve">$ </w:t>
      </w:r>
      <w:r w:rsidR="00062A5A">
        <w:rPr>
          <w:rFonts w:asciiTheme="majorHAnsi" w:hAnsiTheme="majorHAnsi"/>
          <w:sz w:val="22"/>
          <w:szCs w:val="22"/>
        </w:rPr>
        <w:t xml:space="preserve">avant taxes </w:t>
      </w:r>
      <w:r w:rsidR="007C6193" w:rsidRPr="00AC0383">
        <w:rPr>
          <w:rFonts w:asciiTheme="majorHAnsi" w:hAnsiTheme="majorHAnsi"/>
          <w:sz w:val="22"/>
          <w:szCs w:val="22"/>
        </w:rPr>
        <w:t xml:space="preserve">chacun et celle des casques est de </w:t>
      </w:r>
      <w:r w:rsidR="00D72F58">
        <w:rPr>
          <w:rFonts w:asciiTheme="majorHAnsi" w:hAnsiTheme="majorHAnsi"/>
          <w:sz w:val="22"/>
          <w:szCs w:val="22"/>
        </w:rPr>
        <w:t>40$ avant taxes</w:t>
      </w:r>
      <w:r w:rsidR="007C6193" w:rsidRPr="00AC0383">
        <w:rPr>
          <w:rFonts w:asciiTheme="majorHAnsi" w:hAnsiTheme="majorHAnsi"/>
          <w:sz w:val="22"/>
          <w:szCs w:val="22"/>
        </w:rPr>
        <w:t>.</w:t>
      </w:r>
      <w:r w:rsidR="00C17FDC" w:rsidRPr="00AC0383">
        <w:rPr>
          <w:rFonts w:asciiTheme="majorHAnsi" w:hAnsiTheme="majorHAnsi"/>
          <w:sz w:val="22"/>
          <w:szCs w:val="22"/>
        </w:rPr>
        <w:t xml:space="preserve"> </w:t>
      </w:r>
    </w:p>
    <w:p w14:paraId="0FCA641A" w14:textId="77777777" w:rsidR="004329B5" w:rsidRPr="00AC0383" w:rsidRDefault="004329B5" w:rsidP="004329B5">
      <w:pPr>
        <w:jc w:val="both"/>
        <w:rPr>
          <w:rFonts w:asciiTheme="majorHAnsi" w:hAnsiTheme="majorHAnsi"/>
          <w:sz w:val="22"/>
          <w:szCs w:val="22"/>
        </w:rPr>
      </w:pPr>
    </w:p>
    <w:p w14:paraId="626EFD1B" w14:textId="77777777" w:rsidR="004329B5" w:rsidRPr="00AC0383" w:rsidRDefault="004329B5" w:rsidP="004329B5">
      <w:pPr>
        <w:jc w:val="both"/>
        <w:rPr>
          <w:rFonts w:asciiTheme="majorHAnsi" w:hAnsiTheme="majorHAnsi"/>
          <w:b/>
          <w:sz w:val="22"/>
          <w:szCs w:val="22"/>
        </w:rPr>
      </w:pPr>
      <w:r w:rsidRPr="00AC0383">
        <w:rPr>
          <w:rFonts w:asciiTheme="majorHAnsi" w:hAnsiTheme="majorHAnsi"/>
          <w:b/>
          <w:sz w:val="22"/>
          <w:szCs w:val="22"/>
        </w:rPr>
        <w:t>MODALITÉS D’EMPRUNT</w:t>
      </w:r>
    </w:p>
    <w:p w14:paraId="56F0CF79" w14:textId="77777777" w:rsidR="004329B5" w:rsidRPr="00AC0383" w:rsidRDefault="004329B5" w:rsidP="004329B5">
      <w:pPr>
        <w:jc w:val="both"/>
        <w:rPr>
          <w:rFonts w:asciiTheme="majorHAnsi" w:hAnsiTheme="majorHAnsi"/>
          <w:b/>
          <w:sz w:val="22"/>
          <w:szCs w:val="22"/>
        </w:rPr>
      </w:pPr>
    </w:p>
    <w:p w14:paraId="6F54268D" w14:textId="77777777" w:rsidR="004329B5" w:rsidRPr="00AC0383" w:rsidRDefault="004329B5" w:rsidP="004329B5">
      <w:pPr>
        <w:jc w:val="both"/>
        <w:rPr>
          <w:rFonts w:asciiTheme="majorHAnsi" w:hAnsiTheme="majorHAnsi"/>
          <w:sz w:val="22"/>
          <w:szCs w:val="22"/>
        </w:rPr>
      </w:pPr>
      <w:r w:rsidRPr="00AC0383">
        <w:rPr>
          <w:rFonts w:asciiTheme="majorHAnsi" w:hAnsiTheme="majorHAnsi"/>
          <w:b/>
          <w:sz w:val="22"/>
          <w:szCs w:val="22"/>
        </w:rPr>
        <w:t xml:space="preserve">Art.3 </w:t>
      </w:r>
      <w:r w:rsidRPr="00AC0383">
        <w:rPr>
          <w:rFonts w:asciiTheme="majorHAnsi" w:hAnsiTheme="majorHAnsi"/>
          <w:sz w:val="22"/>
          <w:szCs w:val="22"/>
        </w:rPr>
        <w:t>Pour tout emprunt, l’emprunteur doit fournir les pièces suivantes :</w:t>
      </w:r>
    </w:p>
    <w:p w14:paraId="0A57E803" w14:textId="77777777" w:rsidR="004329B5" w:rsidRPr="00AC0383" w:rsidRDefault="004329B5" w:rsidP="004329B5">
      <w:pPr>
        <w:jc w:val="both"/>
        <w:rPr>
          <w:rFonts w:asciiTheme="majorHAnsi" w:hAnsiTheme="majorHAnsi"/>
          <w:sz w:val="22"/>
          <w:szCs w:val="22"/>
        </w:rPr>
      </w:pPr>
    </w:p>
    <w:p w14:paraId="696C6712" w14:textId="77777777" w:rsidR="004329B5" w:rsidRPr="00AC0383" w:rsidRDefault="004329B5" w:rsidP="004329B5">
      <w:pPr>
        <w:pStyle w:val="Paragraphedeliste"/>
        <w:numPr>
          <w:ilvl w:val="0"/>
          <w:numId w:val="1"/>
        </w:numPr>
        <w:jc w:val="both"/>
        <w:rPr>
          <w:rFonts w:asciiTheme="majorHAnsi" w:hAnsiTheme="majorHAnsi"/>
          <w:sz w:val="22"/>
          <w:szCs w:val="22"/>
        </w:rPr>
      </w:pPr>
      <w:r w:rsidRPr="00AC0383">
        <w:rPr>
          <w:rFonts w:asciiTheme="majorHAnsi" w:hAnsiTheme="majorHAnsi"/>
          <w:sz w:val="22"/>
          <w:szCs w:val="22"/>
        </w:rPr>
        <w:t xml:space="preserve">Une demande de prêt de flotte de vélo expliquant le projet d’utilisation de la dite flotte </w:t>
      </w:r>
    </w:p>
    <w:p w14:paraId="7EBB0F47" w14:textId="77777777" w:rsidR="004329B5" w:rsidRPr="00AC0383" w:rsidRDefault="004329B5" w:rsidP="004329B5">
      <w:pPr>
        <w:pStyle w:val="Paragraphedeliste"/>
        <w:numPr>
          <w:ilvl w:val="0"/>
          <w:numId w:val="1"/>
        </w:numPr>
        <w:jc w:val="both"/>
        <w:rPr>
          <w:rFonts w:asciiTheme="majorHAnsi" w:hAnsiTheme="majorHAnsi"/>
          <w:sz w:val="22"/>
          <w:szCs w:val="22"/>
        </w:rPr>
      </w:pPr>
      <w:r w:rsidRPr="00AC0383">
        <w:rPr>
          <w:rFonts w:asciiTheme="majorHAnsi" w:hAnsiTheme="majorHAnsi"/>
          <w:i/>
          <w:sz w:val="22"/>
          <w:szCs w:val="22"/>
        </w:rPr>
        <w:t>La convention de prêt</w:t>
      </w:r>
      <w:r w:rsidRPr="00AC0383">
        <w:rPr>
          <w:rFonts w:asciiTheme="majorHAnsi" w:hAnsiTheme="majorHAnsi"/>
          <w:sz w:val="22"/>
          <w:szCs w:val="22"/>
        </w:rPr>
        <w:t xml:space="preserve"> datée et signée</w:t>
      </w:r>
    </w:p>
    <w:p w14:paraId="69460CA7" w14:textId="77777777" w:rsidR="004329B5" w:rsidRPr="00AC0383" w:rsidRDefault="004329B5" w:rsidP="004329B5">
      <w:pPr>
        <w:pStyle w:val="Paragraphedeliste"/>
        <w:jc w:val="both"/>
        <w:rPr>
          <w:rFonts w:asciiTheme="majorHAnsi" w:hAnsiTheme="majorHAnsi"/>
          <w:sz w:val="22"/>
          <w:szCs w:val="22"/>
        </w:rPr>
      </w:pPr>
    </w:p>
    <w:p w14:paraId="3F60583B" w14:textId="77777777" w:rsidR="004329B5" w:rsidRPr="00AC0383" w:rsidRDefault="004329B5" w:rsidP="004329B5">
      <w:pPr>
        <w:jc w:val="both"/>
        <w:rPr>
          <w:rFonts w:asciiTheme="majorHAnsi" w:hAnsiTheme="majorHAnsi"/>
          <w:sz w:val="22"/>
          <w:szCs w:val="22"/>
        </w:rPr>
      </w:pPr>
      <w:r w:rsidRPr="00AC0383">
        <w:rPr>
          <w:rFonts w:asciiTheme="majorHAnsi" w:hAnsiTheme="majorHAnsi"/>
          <w:b/>
          <w:sz w:val="22"/>
          <w:szCs w:val="22"/>
        </w:rPr>
        <w:t xml:space="preserve">Art.4 </w:t>
      </w:r>
      <w:r w:rsidRPr="00AC0383">
        <w:rPr>
          <w:rFonts w:asciiTheme="majorHAnsi" w:hAnsiTheme="majorHAnsi"/>
          <w:sz w:val="22"/>
          <w:szCs w:val="22"/>
        </w:rPr>
        <w:t xml:space="preserve">Une fiche de prêt est associée à la convention. Elle est renseignée et signée par les 2 parties lors de la mise à disposition du matériel. </w:t>
      </w:r>
    </w:p>
    <w:p w14:paraId="6E25A90C" w14:textId="77777777" w:rsidR="00676004" w:rsidRPr="00AC0383" w:rsidRDefault="00676004" w:rsidP="004329B5">
      <w:pPr>
        <w:jc w:val="both"/>
        <w:rPr>
          <w:rFonts w:asciiTheme="majorHAnsi" w:hAnsiTheme="majorHAnsi"/>
          <w:b/>
          <w:sz w:val="22"/>
          <w:szCs w:val="22"/>
        </w:rPr>
      </w:pPr>
    </w:p>
    <w:p w14:paraId="35D3147E" w14:textId="77777777" w:rsidR="004329B5" w:rsidRPr="00AC0383" w:rsidRDefault="004329B5" w:rsidP="004329B5">
      <w:pPr>
        <w:jc w:val="both"/>
        <w:rPr>
          <w:rFonts w:asciiTheme="majorHAnsi" w:hAnsiTheme="majorHAnsi"/>
          <w:b/>
          <w:sz w:val="22"/>
          <w:szCs w:val="22"/>
        </w:rPr>
      </w:pPr>
      <w:r w:rsidRPr="00AC0383">
        <w:rPr>
          <w:rFonts w:asciiTheme="majorHAnsi" w:hAnsiTheme="majorHAnsi"/>
          <w:b/>
          <w:sz w:val="22"/>
          <w:szCs w:val="22"/>
        </w:rPr>
        <w:t>CONDITIONS D’UTILISATION</w:t>
      </w:r>
    </w:p>
    <w:p w14:paraId="7DC5E53C" w14:textId="77777777" w:rsidR="004329B5" w:rsidRPr="00AC0383" w:rsidRDefault="004329B5" w:rsidP="004329B5">
      <w:pPr>
        <w:jc w:val="both"/>
        <w:rPr>
          <w:rFonts w:asciiTheme="majorHAnsi" w:hAnsiTheme="majorHAnsi"/>
          <w:b/>
          <w:sz w:val="22"/>
          <w:szCs w:val="22"/>
        </w:rPr>
      </w:pPr>
    </w:p>
    <w:p w14:paraId="2BF8293B" w14:textId="77777777" w:rsidR="004329B5" w:rsidRPr="00AC0383" w:rsidRDefault="00E000D2" w:rsidP="004329B5">
      <w:pPr>
        <w:jc w:val="both"/>
        <w:rPr>
          <w:rFonts w:asciiTheme="majorHAnsi" w:hAnsiTheme="majorHAnsi"/>
          <w:sz w:val="22"/>
          <w:szCs w:val="22"/>
        </w:rPr>
      </w:pPr>
      <w:r w:rsidRPr="00AC0383">
        <w:rPr>
          <w:rFonts w:asciiTheme="majorHAnsi" w:hAnsiTheme="majorHAnsi"/>
          <w:b/>
          <w:sz w:val="22"/>
          <w:szCs w:val="22"/>
        </w:rPr>
        <w:t>Art.</w:t>
      </w:r>
      <w:r w:rsidR="00AD5789" w:rsidRPr="00AC0383">
        <w:rPr>
          <w:rFonts w:asciiTheme="majorHAnsi" w:hAnsiTheme="majorHAnsi"/>
          <w:b/>
          <w:sz w:val="22"/>
          <w:szCs w:val="22"/>
        </w:rPr>
        <w:t xml:space="preserve">5 </w:t>
      </w:r>
      <w:r w:rsidR="004329B5" w:rsidRPr="00AC0383">
        <w:rPr>
          <w:rFonts w:asciiTheme="majorHAnsi" w:hAnsiTheme="majorHAnsi"/>
          <w:sz w:val="22"/>
          <w:szCs w:val="22"/>
        </w:rPr>
        <w:t>L’emprunteur s’engage à ne pas apporter de modifications physiques au matériel prêté.</w:t>
      </w:r>
    </w:p>
    <w:p w14:paraId="6A528EC7" w14:textId="77777777" w:rsidR="00C17FDC" w:rsidRPr="00AC0383" w:rsidRDefault="00C17FDC" w:rsidP="004329B5">
      <w:pPr>
        <w:jc w:val="both"/>
        <w:rPr>
          <w:rFonts w:asciiTheme="majorHAnsi" w:hAnsiTheme="majorHAnsi"/>
          <w:sz w:val="22"/>
          <w:szCs w:val="22"/>
        </w:rPr>
      </w:pPr>
    </w:p>
    <w:p w14:paraId="7C3C5A08" w14:textId="77777777" w:rsidR="00C17FDC" w:rsidRPr="00AC0383" w:rsidRDefault="00C17FDC" w:rsidP="004329B5">
      <w:pPr>
        <w:jc w:val="both"/>
        <w:rPr>
          <w:rFonts w:asciiTheme="majorHAnsi" w:hAnsiTheme="majorHAnsi"/>
          <w:sz w:val="22"/>
          <w:szCs w:val="22"/>
        </w:rPr>
      </w:pPr>
      <w:r w:rsidRPr="00AC0383">
        <w:rPr>
          <w:rFonts w:asciiTheme="majorHAnsi" w:hAnsiTheme="majorHAnsi"/>
          <w:b/>
          <w:sz w:val="22"/>
          <w:szCs w:val="22"/>
        </w:rPr>
        <w:lastRenderedPageBreak/>
        <w:t xml:space="preserve">Art.6 </w:t>
      </w:r>
      <w:r w:rsidRPr="00AC0383">
        <w:rPr>
          <w:rFonts w:asciiTheme="majorHAnsi" w:hAnsiTheme="majorHAnsi"/>
          <w:sz w:val="22"/>
          <w:szCs w:val="22"/>
        </w:rPr>
        <w:t>L’emprunteur est responsable d’assurer l’équipement et ce contre le vol, la perte et la détéroriation partielle ou totale. Ladite assurance doit couvrir minimalement la valeur de l’équipement tel q’uindiqué dans l’article 2.</w:t>
      </w:r>
    </w:p>
    <w:p w14:paraId="3256DAC5" w14:textId="77777777" w:rsidR="00C17FDC" w:rsidRPr="00AC0383" w:rsidRDefault="00C17FDC" w:rsidP="004329B5">
      <w:pPr>
        <w:jc w:val="both"/>
        <w:rPr>
          <w:rFonts w:asciiTheme="majorHAnsi" w:hAnsiTheme="majorHAnsi"/>
          <w:b/>
          <w:sz w:val="22"/>
          <w:szCs w:val="22"/>
        </w:rPr>
      </w:pPr>
    </w:p>
    <w:p w14:paraId="491386C4" w14:textId="77777777" w:rsidR="004329B5" w:rsidRPr="00AC0383" w:rsidRDefault="00AD5789" w:rsidP="004329B5">
      <w:pPr>
        <w:jc w:val="both"/>
        <w:rPr>
          <w:rFonts w:asciiTheme="majorHAnsi" w:hAnsiTheme="majorHAnsi"/>
          <w:sz w:val="22"/>
          <w:szCs w:val="22"/>
        </w:rPr>
      </w:pPr>
      <w:r w:rsidRPr="00AC0383">
        <w:rPr>
          <w:rFonts w:asciiTheme="majorHAnsi" w:hAnsiTheme="majorHAnsi"/>
          <w:b/>
          <w:sz w:val="22"/>
          <w:szCs w:val="22"/>
        </w:rPr>
        <w:t>Art.</w:t>
      </w:r>
      <w:r w:rsidR="00E000D2" w:rsidRPr="00AC0383">
        <w:rPr>
          <w:rFonts w:asciiTheme="majorHAnsi" w:hAnsiTheme="majorHAnsi"/>
          <w:b/>
          <w:sz w:val="22"/>
          <w:szCs w:val="22"/>
        </w:rPr>
        <w:t>7</w:t>
      </w:r>
      <w:r w:rsidRPr="00AC0383">
        <w:rPr>
          <w:rFonts w:asciiTheme="majorHAnsi" w:hAnsiTheme="majorHAnsi"/>
          <w:b/>
          <w:sz w:val="22"/>
          <w:szCs w:val="22"/>
        </w:rPr>
        <w:t xml:space="preserve"> </w:t>
      </w:r>
      <w:r w:rsidR="004329B5" w:rsidRPr="00AC0383">
        <w:rPr>
          <w:rFonts w:asciiTheme="majorHAnsi" w:hAnsiTheme="majorHAnsi"/>
          <w:sz w:val="22"/>
          <w:szCs w:val="22"/>
        </w:rPr>
        <w:t>Pendant toute la durée du prêt du matériel, l’emprunteur s</w:t>
      </w:r>
      <w:r w:rsidRPr="00AC0383">
        <w:rPr>
          <w:rFonts w:asciiTheme="majorHAnsi" w:hAnsiTheme="majorHAnsi"/>
          <w:sz w:val="22"/>
          <w:szCs w:val="22"/>
        </w:rPr>
        <w:t>’engage à l’utiliser exclusiveme</w:t>
      </w:r>
      <w:r w:rsidR="004329B5" w:rsidRPr="00AC0383">
        <w:rPr>
          <w:rFonts w:asciiTheme="majorHAnsi" w:hAnsiTheme="majorHAnsi"/>
          <w:sz w:val="22"/>
          <w:szCs w:val="22"/>
        </w:rPr>
        <w:t>nt dans le c</w:t>
      </w:r>
      <w:r w:rsidRPr="00AC0383">
        <w:rPr>
          <w:rFonts w:asciiTheme="majorHAnsi" w:hAnsiTheme="majorHAnsi"/>
          <w:sz w:val="22"/>
          <w:szCs w:val="22"/>
        </w:rPr>
        <w:t>adre de son activité prévue dans</w:t>
      </w:r>
      <w:r w:rsidR="004329B5" w:rsidRPr="00AC0383">
        <w:rPr>
          <w:rFonts w:asciiTheme="majorHAnsi" w:hAnsiTheme="majorHAnsi"/>
          <w:sz w:val="22"/>
          <w:szCs w:val="22"/>
        </w:rPr>
        <w:t xml:space="preserve"> sa demande.</w:t>
      </w:r>
      <w:r w:rsidR="00676004" w:rsidRPr="00AC0383">
        <w:rPr>
          <w:rFonts w:asciiTheme="majorHAnsi" w:hAnsiTheme="majorHAnsi"/>
          <w:sz w:val="22"/>
          <w:szCs w:val="22"/>
        </w:rPr>
        <w:t xml:space="preserve"> Toute autre école de </w:t>
      </w:r>
      <w:r w:rsidR="00885935" w:rsidRPr="00AC0383">
        <w:rPr>
          <w:rFonts w:asciiTheme="majorHAnsi" w:hAnsiTheme="majorHAnsi"/>
          <w:sz w:val="22"/>
          <w:szCs w:val="22"/>
        </w:rPr>
        <w:t>la</w:t>
      </w:r>
      <w:r w:rsidR="00676004" w:rsidRPr="00AC0383">
        <w:rPr>
          <w:rFonts w:asciiTheme="majorHAnsi" w:hAnsiTheme="majorHAnsi"/>
          <w:sz w:val="22"/>
          <w:szCs w:val="22"/>
        </w:rPr>
        <w:t xml:space="preserve"> Commission </w:t>
      </w:r>
      <w:r w:rsidR="007C6193" w:rsidRPr="00AC0383">
        <w:rPr>
          <w:rFonts w:asciiTheme="majorHAnsi" w:hAnsiTheme="majorHAnsi"/>
          <w:sz w:val="22"/>
          <w:szCs w:val="22"/>
        </w:rPr>
        <w:t>s</w:t>
      </w:r>
      <w:r w:rsidR="00676004" w:rsidRPr="00AC0383">
        <w:rPr>
          <w:rFonts w:asciiTheme="majorHAnsi" w:hAnsiTheme="majorHAnsi"/>
          <w:sz w:val="22"/>
          <w:szCs w:val="22"/>
        </w:rPr>
        <w:t>colaire pourra s’entendre avec l’emprunteur pour utiliser les vélos.</w:t>
      </w:r>
    </w:p>
    <w:p w14:paraId="0D25E6D2" w14:textId="77777777" w:rsidR="00C17FDC" w:rsidRPr="00AC0383" w:rsidRDefault="00C17FDC" w:rsidP="004329B5">
      <w:pPr>
        <w:jc w:val="both"/>
        <w:rPr>
          <w:rFonts w:asciiTheme="majorHAnsi" w:hAnsiTheme="majorHAnsi"/>
          <w:sz w:val="22"/>
          <w:szCs w:val="22"/>
        </w:rPr>
      </w:pPr>
    </w:p>
    <w:p w14:paraId="0214C30F" w14:textId="77777777" w:rsidR="00C17FDC" w:rsidRPr="00AC0383" w:rsidRDefault="00E000D2" w:rsidP="004329B5">
      <w:pPr>
        <w:jc w:val="both"/>
        <w:rPr>
          <w:rFonts w:asciiTheme="majorHAnsi" w:hAnsiTheme="majorHAnsi"/>
          <w:sz w:val="22"/>
          <w:szCs w:val="22"/>
        </w:rPr>
      </w:pPr>
      <w:r w:rsidRPr="00AC0383">
        <w:rPr>
          <w:rFonts w:asciiTheme="majorHAnsi" w:hAnsiTheme="majorHAnsi"/>
          <w:b/>
          <w:sz w:val="22"/>
          <w:szCs w:val="22"/>
        </w:rPr>
        <w:t>Art.8</w:t>
      </w:r>
      <w:r w:rsidR="00C17FDC" w:rsidRPr="00AC0383">
        <w:rPr>
          <w:rFonts w:asciiTheme="majorHAnsi" w:hAnsiTheme="majorHAnsi"/>
          <w:b/>
          <w:sz w:val="22"/>
          <w:szCs w:val="22"/>
        </w:rPr>
        <w:t xml:space="preserve"> </w:t>
      </w:r>
      <w:r w:rsidR="00C17FDC" w:rsidRPr="00AC0383">
        <w:rPr>
          <w:rFonts w:asciiTheme="majorHAnsi" w:hAnsiTheme="majorHAnsi"/>
          <w:sz w:val="22"/>
          <w:szCs w:val="22"/>
        </w:rPr>
        <w:t>L’emprunteur s’engage à fournir un rapport d’activité à chaque année afin de justifier l’utilisation de matériel prêté.</w:t>
      </w:r>
    </w:p>
    <w:p w14:paraId="718BD5D6" w14:textId="77777777" w:rsidR="00AD5789" w:rsidRPr="00AC0383" w:rsidRDefault="00AD5789" w:rsidP="004329B5">
      <w:pPr>
        <w:jc w:val="both"/>
        <w:rPr>
          <w:rFonts w:asciiTheme="majorHAnsi" w:hAnsiTheme="majorHAnsi"/>
          <w:sz w:val="22"/>
          <w:szCs w:val="22"/>
        </w:rPr>
      </w:pPr>
    </w:p>
    <w:p w14:paraId="1C976636" w14:textId="77777777" w:rsidR="00AD5789" w:rsidRPr="00AC0383" w:rsidRDefault="00AD5789" w:rsidP="004329B5">
      <w:pPr>
        <w:jc w:val="both"/>
        <w:rPr>
          <w:rFonts w:asciiTheme="majorHAnsi" w:hAnsiTheme="majorHAnsi"/>
          <w:b/>
          <w:sz w:val="22"/>
          <w:szCs w:val="22"/>
        </w:rPr>
      </w:pPr>
      <w:r w:rsidRPr="00AC0383">
        <w:rPr>
          <w:rFonts w:asciiTheme="majorHAnsi" w:hAnsiTheme="majorHAnsi"/>
          <w:b/>
          <w:sz w:val="22"/>
          <w:szCs w:val="22"/>
        </w:rPr>
        <w:t>RESPONSABILITÉS</w:t>
      </w:r>
    </w:p>
    <w:p w14:paraId="7738EC92" w14:textId="77777777" w:rsidR="00AD5789" w:rsidRPr="00AC0383" w:rsidRDefault="00AD5789" w:rsidP="004329B5">
      <w:pPr>
        <w:jc w:val="both"/>
        <w:rPr>
          <w:rFonts w:asciiTheme="majorHAnsi" w:hAnsiTheme="majorHAnsi"/>
          <w:b/>
          <w:sz w:val="22"/>
          <w:szCs w:val="22"/>
        </w:rPr>
      </w:pPr>
    </w:p>
    <w:p w14:paraId="5DD89DC4" w14:textId="77777777" w:rsidR="00AD5789" w:rsidRPr="00AC0383" w:rsidRDefault="00E000D2" w:rsidP="004329B5">
      <w:pPr>
        <w:jc w:val="both"/>
        <w:rPr>
          <w:rFonts w:asciiTheme="majorHAnsi" w:hAnsiTheme="majorHAnsi"/>
          <w:sz w:val="22"/>
          <w:szCs w:val="22"/>
        </w:rPr>
      </w:pPr>
      <w:r w:rsidRPr="00AC0383">
        <w:rPr>
          <w:rFonts w:asciiTheme="majorHAnsi" w:hAnsiTheme="majorHAnsi"/>
          <w:b/>
          <w:sz w:val="22"/>
          <w:szCs w:val="22"/>
        </w:rPr>
        <w:t>Art.9</w:t>
      </w:r>
      <w:r w:rsidR="00AD5789" w:rsidRPr="00AC0383">
        <w:rPr>
          <w:rFonts w:asciiTheme="majorHAnsi" w:hAnsiTheme="majorHAnsi"/>
          <w:b/>
          <w:sz w:val="22"/>
          <w:szCs w:val="22"/>
        </w:rPr>
        <w:t xml:space="preserve"> </w:t>
      </w:r>
      <w:r w:rsidR="00AD5789" w:rsidRPr="00AC0383">
        <w:rPr>
          <w:rFonts w:asciiTheme="majorHAnsi" w:hAnsiTheme="majorHAnsi"/>
          <w:sz w:val="22"/>
          <w:szCs w:val="22"/>
        </w:rPr>
        <w:t>Triathlon Québec ne peut être tenu responsable en cas d’utilisation frauduleuse ou illicite du matériel emprunté. À ce titre, l’utilisateur est tenu de respecter les règles et u</w:t>
      </w:r>
      <w:r w:rsidR="00E16423" w:rsidRPr="00AC0383">
        <w:rPr>
          <w:rFonts w:asciiTheme="majorHAnsi" w:hAnsiTheme="majorHAnsi"/>
          <w:sz w:val="22"/>
          <w:szCs w:val="22"/>
        </w:rPr>
        <w:t xml:space="preserve">sages en vigeur mis en place </w:t>
      </w:r>
      <w:r w:rsidR="00AD5789" w:rsidRPr="00AC0383">
        <w:rPr>
          <w:rFonts w:asciiTheme="majorHAnsi" w:hAnsiTheme="majorHAnsi"/>
          <w:sz w:val="22"/>
          <w:szCs w:val="22"/>
        </w:rPr>
        <w:t>par l’emprunteur.</w:t>
      </w:r>
    </w:p>
    <w:p w14:paraId="5A294470" w14:textId="77777777" w:rsidR="00AD5789" w:rsidRPr="00AC0383" w:rsidRDefault="00AD5789" w:rsidP="004329B5">
      <w:pPr>
        <w:jc w:val="both"/>
        <w:rPr>
          <w:rFonts w:asciiTheme="majorHAnsi" w:hAnsiTheme="majorHAnsi"/>
          <w:sz w:val="22"/>
          <w:szCs w:val="22"/>
        </w:rPr>
      </w:pPr>
    </w:p>
    <w:p w14:paraId="7C336D87" w14:textId="77777777" w:rsidR="00AD5789" w:rsidRPr="00AC0383" w:rsidRDefault="00E000D2" w:rsidP="004329B5">
      <w:pPr>
        <w:jc w:val="both"/>
        <w:rPr>
          <w:rFonts w:asciiTheme="majorHAnsi" w:hAnsiTheme="majorHAnsi"/>
          <w:sz w:val="22"/>
          <w:szCs w:val="22"/>
        </w:rPr>
      </w:pPr>
      <w:r w:rsidRPr="00AC0383">
        <w:rPr>
          <w:rFonts w:asciiTheme="majorHAnsi" w:hAnsiTheme="majorHAnsi"/>
          <w:b/>
          <w:sz w:val="22"/>
          <w:szCs w:val="22"/>
        </w:rPr>
        <w:t xml:space="preserve">Art.10 </w:t>
      </w:r>
      <w:r w:rsidR="00AD5789" w:rsidRPr="00AC0383">
        <w:rPr>
          <w:rFonts w:asciiTheme="majorHAnsi" w:hAnsiTheme="majorHAnsi"/>
          <w:sz w:val="22"/>
          <w:szCs w:val="22"/>
        </w:rPr>
        <w:t>En cas de perte ou de vol, l’emprunteur est tenu d’avertir Triathlon Québec et fournir les déclarations attestant l’événement. Le remboursement du matériel est à la charge de l’emprunteur. L’emprunteur remboursera la valeur historique d’achat.</w:t>
      </w:r>
    </w:p>
    <w:p w14:paraId="5BFDC303" w14:textId="77777777" w:rsidR="00AD5789" w:rsidRPr="00AC0383" w:rsidRDefault="00AD5789" w:rsidP="004329B5">
      <w:pPr>
        <w:jc w:val="both"/>
        <w:rPr>
          <w:rFonts w:asciiTheme="majorHAnsi" w:hAnsiTheme="majorHAnsi"/>
          <w:sz w:val="22"/>
          <w:szCs w:val="22"/>
        </w:rPr>
      </w:pPr>
    </w:p>
    <w:p w14:paraId="312F2461" w14:textId="77777777" w:rsidR="00AD5789" w:rsidRPr="00AC0383" w:rsidRDefault="00E000D2" w:rsidP="004329B5">
      <w:pPr>
        <w:jc w:val="both"/>
        <w:rPr>
          <w:rFonts w:asciiTheme="majorHAnsi" w:hAnsiTheme="majorHAnsi"/>
          <w:sz w:val="22"/>
          <w:szCs w:val="22"/>
        </w:rPr>
      </w:pPr>
      <w:r w:rsidRPr="00AC0383">
        <w:rPr>
          <w:rFonts w:asciiTheme="majorHAnsi" w:hAnsiTheme="majorHAnsi"/>
          <w:b/>
          <w:sz w:val="22"/>
          <w:szCs w:val="22"/>
        </w:rPr>
        <w:t>Art.11</w:t>
      </w:r>
      <w:r w:rsidR="00AD5789" w:rsidRPr="00AC0383">
        <w:rPr>
          <w:rFonts w:asciiTheme="majorHAnsi" w:hAnsiTheme="majorHAnsi"/>
          <w:b/>
          <w:sz w:val="22"/>
          <w:szCs w:val="22"/>
        </w:rPr>
        <w:t xml:space="preserve"> </w:t>
      </w:r>
      <w:r w:rsidR="00AD5789" w:rsidRPr="00AC0383">
        <w:rPr>
          <w:rFonts w:asciiTheme="majorHAnsi" w:hAnsiTheme="majorHAnsi"/>
          <w:sz w:val="22"/>
          <w:szCs w:val="22"/>
        </w:rPr>
        <w:t>En</w:t>
      </w:r>
      <w:r w:rsidR="00E16423" w:rsidRPr="00AC0383">
        <w:rPr>
          <w:rFonts w:asciiTheme="majorHAnsi" w:hAnsiTheme="majorHAnsi"/>
          <w:sz w:val="22"/>
          <w:szCs w:val="22"/>
        </w:rPr>
        <w:t xml:space="preserve"> cas de bris, le matériel devra </w:t>
      </w:r>
      <w:r w:rsidR="00AD5789" w:rsidRPr="00AC0383">
        <w:rPr>
          <w:rFonts w:asciiTheme="majorHAnsi" w:hAnsiTheme="majorHAnsi"/>
          <w:sz w:val="22"/>
          <w:szCs w:val="22"/>
        </w:rPr>
        <w:t>être réparé à la charge de l’emprunteur.</w:t>
      </w:r>
    </w:p>
    <w:p w14:paraId="7893725B" w14:textId="77777777" w:rsidR="00AD5789" w:rsidRPr="00AC0383" w:rsidRDefault="00AD5789" w:rsidP="004329B5">
      <w:pPr>
        <w:jc w:val="both"/>
        <w:rPr>
          <w:rFonts w:asciiTheme="majorHAnsi" w:hAnsiTheme="majorHAnsi"/>
          <w:sz w:val="22"/>
          <w:szCs w:val="22"/>
        </w:rPr>
      </w:pPr>
    </w:p>
    <w:p w14:paraId="4B96F416" w14:textId="77777777" w:rsidR="00AD5789" w:rsidRPr="00AC0383" w:rsidRDefault="00E000D2" w:rsidP="00AD5789">
      <w:pPr>
        <w:jc w:val="both"/>
        <w:rPr>
          <w:rFonts w:asciiTheme="majorHAnsi" w:hAnsiTheme="majorHAnsi"/>
          <w:sz w:val="22"/>
          <w:szCs w:val="22"/>
        </w:rPr>
      </w:pPr>
      <w:r w:rsidRPr="00AC0383">
        <w:rPr>
          <w:rFonts w:asciiTheme="majorHAnsi" w:hAnsiTheme="majorHAnsi"/>
          <w:b/>
          <w:sz w:val="22"/>
          <w:szCs w:val="22"/>
        </w:rPr>
        <w:t>Art.12</w:t>
      </w:r>
      <w:r w:rsidR="00AD5789" w:rsidRPr="00AC0383">
        <w:rPr>
          <w:rFonts w:asciiTheme="majorHAnsi" w:hAnsiTheme="majorHAnsi"/>
          <w:b/>
          <w:sz w:val="22"/>
          <w:szCs w:val="22"/>
        </w:rPr>
        <w:t xml:space="preserve"> </w:t>
      </w:r>
      <w:r w:rsidR="00AD5789" w:rsidRPr="00AC0383">
        <w:rPr>
          <w:rFonts w:asciiTheme="majorHAnsi" w:hAnsiTheme="majorHAnsi"/>
          <w:sz w:val="22"/>
          <w:szCs w:val="22"/>
        </w:rPr>
        <w:t>L’emprunteur s’engage à effectuer régulièrement l’entretien de la flotte de</w:t>
      </w:r>
      <w:r w:rsidR="00885935" w:rsidRPr="00AC0383">
        <w:rPr>
          <w:rFonts w:asciiTheme="majorHAnsi" w:hAnsiTheme="majorHAnsi"/>
          <w:sz w:val="22"/>
          <w:szCs w:val="22"/>
        </w:rPr>
        <w:t xml:space="preserve"> </w:t>
      </w:r>
      <w:r w:rsidR="00AD5789" w:rsidRPr="00AC0383">
        <w:rPr>
          <w:rFonts w:asciiTheme="majorHAnsi" w:hAnsiTheme="majorHAnsi"/>
          <w:sz w:val="22"/>
          <w:szCs w:val="22"/>
        </w:rPr>
        <w:t>vélo</w:t>
      </w:r>
      <w:r w:rsidR="00885935" w:rsidRPr="00AC0383">
        <w:rPr>
          <w:rFonts w:asciiTheme="majorHAnsi" w:hAnsiTheme="majorHAnsi"/>
          <w:sz w:val="22"/>
          <w:szCs w:val="22"/>
        </w:rPr>
        <w:t>s</w:t>
      </w:r>
      <w:r w:rsidR="00AD5789" w:rsidRPr="00AC0383">
        <w:rPr>
          <w:rFonts w:asciiTheme="majorHAnsi" w:hAnsiTheme="majorHAnsi"/>
          <w:sz w:val="22"/>
          <w:szCs w:val="22"/>
        </w:rPr>
        <w:t>.</w:t>
      </w:r>
    </w:p>
    <w:p w14:paraId="2BCD5217" w14:textId="77777777" w:rsidR="00AD5789" w:rsidRPr="00AC0383" w:rsidRDefault="00AD5789" w:rsidP="00AD5789">
      <w:pPr>
        <w:jc w:val="both"/>
        <w:rPr>
          <w:rFonts w:asciiTheme="majorHAnsi" w:hAnsiTheme="majorHAnsi"/>
          <w:b/>
          <w:sz w:val="22"/>
          <w:szCs w:val="22"/>
        </w:rPr>
      </w:pPr>
    </w:p>
    <w:p w14:paraId="7ED2FBD1" w14:textId="77777777" w:rsidR="00AD5789" w:rsidRPr="00AC0383" w:rsidRDefault="00AD5789" w:rsidP="00AD5789">
      <w:pPr>
        <w:jc w:val="both"/>
        <w:rPr>
          <w:rFonts w:asciiTheme="majorHAnsi" w:hAnsiTheme="majorHAnsi"/>
          <w:b/>
          <w:sz w:val="22"/>
          <w:szCs w:val="22"/>
        </w:rPr>
      </w:pPr>
      <w:r w:rsidRPr="00AC0383">
        <w:rPr>
          <w:rFonts w:asciiTheme="majorHAnsi" w:hAnsiTheme="majorHAnsi"/>
          <w:b/>
          <w:sz w:val="22"/>
          <w:szCs w:val="22"/>
        </w:rPr>
        <w:t>DURÉE DE LA CONVENTION</w:t>
      </w:r>
    </w:p>
    <w:p w14:paraId="7F137B5B" w14:textId="77777777" w:rsidR="00AD5789" w:rsidRPr="00AC0383" w:rsidRDefault="00AD5789" w:rsidP="00AD5789">
      <w:pPr>
        <w:jc w:val="both"/>
        <w:rPr>
          <w:rFonts w:asciiTheme="majorHAnsi" w:hAnsiTheme="majorHAnsi"/>
          <w:b/>
          <w:sz w:val="22"/>
          <w:szCs w:val="22"/>
        </w:rPr>
      </w:pPr>
    </w:p>
    <w:p w14:paraId="29704AC5" w14:textId="77777777" w:rsidR="00AD5789" w:rsidRPr="00AC0383" w:rsidRDefault="00E000D2" w:rsidP="00AD5789">
      <w:pPr>
        <w:jc w:val="both"/>
        <w:rPr>
          <w:rFonts w:asciiTheme="majorHAnsi" w:hAnsiTheme="majorHAnsi"/>
          <w:sz w:val="22"/>
          <w:szCs w:val="22"/>
        </w:rPr>
      </w:pPr>
      <w:r w:rsidRPr="00AC0383">
        <w:rPr>
          <w:rFonts w:asciiTheme="majorHAnsi" w:hAnsiTheme="majorHAnsi"/>
          <w:b/>
          <w:sz w:val="22"/>
          <w:szCs w:val="22"/>
        </w:rPr>
        <w:t>Art.13</w:t>
      </w:r>
      <w:r w:rsidR="00AD5789" w:rsidRPr="00AC0383">
        <w:rPr>
          <w:rFonts w:asciiTheme="majorHAnsi" w:hAnsiTheme="majorHAnsi"/>
          <w:b/>
          <w:sz w:val="22"/>
          <w:szCs w:val="22"/>
        </w:rPr>
        <w:t xml:space="preserve"> </w:t>
      </w:r>
      <w:r w:rsidR="00AD5789" w:rsidRPr="00AC0383">
        <w:rPr>
          <w:rFonts w:asciiTheme="majorHAnsi" w:hAnsiTheme="majorHAnsi"/>
          <w:sz w:val="22"/>
          <w:szCs w:val="22"/>
        </w:rPr>
        <w:t>La présent</w:t>
      </w:r>
      <w:r w:rsidR="00C17FDC" w:rsidRPr="00AC0383">
        <w:rPr>
          <w:rFonts w:asciiTheme="majorHAnsi" w:hAnsiTheme="majorHAnsi"/>
          <w:sz w:val="22"/>
          <w:szCs w:val="22"/>
        </w:rPr>
        <w:t>e convention est valable pour u</w:t>
      </w:r>
      <w:r w:rsidR="00AD5789" w:rsidRPr="00AC0383">
        <w:rPr>
          <w:rFonts w:asciiTheme="majorHAnsi" w:hAnsiTheme="majorHAnsi"/>
          <w:sz w:val="22"/>
          <w:szCs w:val="22"/>
        </w:rPr>
        <w:t>n</w:t>
      </w:r>
      <w:r w:rsidR="00C17FDC" w:rsidRPr="00AC0383">
        <w:rPr>
          <w:rFonts w:asciiTheme="majorHAnsi" w:hAnsiTheme="majorHAnsi"/>
          <w:sz w:val="22"/>
          <w:szCs w:val="22"/>
        </w:rPr>
        <w:t>e</w:t>
      </w:r>
      <w:r w:rsidR="00AD5789" w:rsidRPr="00AC0383">
        <w:rPr>
          <w:rFonts w:asciiTheme="majorHAnsi" w:hAnsiTheme="majorHAnsi"/>
          <w:sz w:val="22"/>
          <w:szCs w:val="22"/>
        </w:rPr>
        <w:t xml:space="preserve"> du</w:t>
      </w:r>
      <w:r w:rsidR="00DD649E" w:rsidRPr="00AC0383">
        <w:rPr>
          <w:rFonts w:asciiTheme="majorHAnsi" w:hAnsiTheme="majorHAnsi"/>
          <w:sz w:val="22"/>
          <w:szCs w:val="22"/>
        </w:rPr>
        <w:t>rée de trois années et renouvellable</w:t>
      </w:r>
      <w:r w:rsidR="00C17FDC" w:rsidRPr="00AC0383">
        <w:rPr>
          <w:rFonts w:asciiTheme="majorHAnsi" w:hAnsiTheme="majorHAnsi"/>
          <w:sz w:val="22"/>
          <w:szCs w:val="22"/>
        </w:rPr>
        <w:t>.</w:t>
      </w:r>
    </w:p>
    <w:p w14:paraId="673F1D48" w14:textId="77777777" w:rsidR="004329B5" w:rsidRPr="00AC0383" w:rsidRDefault="004329B5">
      <w:pPr>
        <w:rPr>
          <w:sz w:val="22"/>
          <w:szCs w:val="22"/>
        </w:rPr>
      </w:pPr>
    </w:p>
    <w:p w14:paraId="7B534485" w14:textId="77777777" w:rsidR="00C17FDC" w:rsidRPr="00AC0383" w:rsidRDefault="00C17FDC">
      <w:pPr>
        <w:rPr>
          <w:rFonts w:asciiTheme="majorHAnsi" w:hAnsiTheme="majorHAnsi"/>
          <w:b/>
          <w:sz w:val="22"/>
          <w:szCs w:val="22"/>
        </w:rPr>
      </w:pPr>
      <w:r w:rsidRPr="00AC0383">
        <w:rPr>
          <w:rFonts w:asciiTheme="majorHAnsi" w:hAnsiTheme="majorHAnsi"/>
          <w:b/>
          <w:sz w:val="22"/>
          <w:szCs w:val="22"/>
        </w:rPr>
        <w:t>PROPRIÉTÉ</w:t>
      </w:r>
    </w:p>
    <w:p w14:paraId="44789BB3" w14:textId="77777777" w:rsidR="00676004" w:rsidRPr="00AC0383" w:rsidRDefault="00676004">
      <w:pPr>
        <w:rPr>
          <w:rFonts w:asciiTheme="majorHAnsi" w:hAnsiTheme="majorHAnsi"/>
          <w:b/>
          <w:sz w:val="22"/>
          <w:szCs w:val="22"/>
        </w:rPr>
      </w:pPr>
    </w:p>
    <w:p w14:paraId="61FA05C1" w14:textId="77777777" w:rsidR="00E000D2" w:rsidRPr="00AC0383" w:rsidRDefault="00E000D2">
      <w:pPr>
        <w:rPr>
          <w:rFonts w:asciiTheme="majorHAnsi" w:hAnsiTheme="majorHAnsi"/>
          <w:sz w:val="22"/>
          <w:szCs w:val="22"/>
        </w:rPr>
      </w:pPr>
      <w:r w:rsidRPr="00AC0383">
        <w:rPr>
          <w:rFonts w:asciiTheme="majorHAnsi" w:hAnsiTheme="majorHAnsi"/>
          <w:b/>
          <w:sz w:val="22"/>
          <w:szCs w:val="22"/>
        </w:rPr>
        <w:t>Art.14</w:t>
      </w:r>
      <w:r w:rsidR="00C17FDC" w:rsidRPr="00AC0383">
        <w:rPr>
          <w:rFonts w:asciiTheme="majorHAnsi" w:hAnsiTheme="majorHAnsi"/>
          <w:b/>
          <w:sz w:val="22"/>
          <w:szCs w:val="22"/>
        </w:rPr>
        <w:t xml:space="preserve"> </w:t>
      </w:r>
      <w:r w:rsidR="00C17FDC" w:rsidRPr="00AC0383">
        <w:rPr>
          <w:rFonts w:asciiTheme="majorHAnsi" w:hAnsiTheme="majorHAnsi"/>
          <w:sz w:val="22"/>
          <w:szCs w:val="22"/>
        </w:rPr>
        <w:t>L’équipement est, sera et restera à tout moment la propriété de Triathlon Québec.</w:t>
      </w:r>
      <w:r w:rsidR="00676004" w:rsidRPr="00AC0383">
        <w:rPr>
          <w:rFonts w:asciiTheme="majorHAnsi" w:hAnsiTheme="majorHAnsi"/>
          <w:sz w:val="22"/>
          <w:szCs w:val="22"/>
        </w:rPr>
        <w:t xml:space="preserve"> Toutefois, après </w:t>
      </w:r>
      <w:r w:rsidR="00885935" w:rsidRPr="00AC0383">
        <w:rPr>
          <w:rFonts w:asciiTheme="majorHAnsi" w:hAnsiTheme="majorHAnsi"/>
          <w:sz w:val="22"/>
          <w:szCs w:val="22"/>
        </w:rPr>
        <w:t>3</w:t>
      </w:r>
      <w:r w:rsidR="00676004" w:rsidRPr="00AC0383">
        <w:rPr>
          <w:rFonts w:asciiTheme="majorHAnsi" w:hAnsiTheme="majorHAnsi"/>
          <w:sz w:val="22"/>
          <w:szCs w:val="22"/>
        </w:rPr>
        <w:t xml:space="preserve"> années le matériel pourrait devenir propriété de l</w:t>
      </w:r>
      <w:r w:rsidR="00885935" w:rsidRPr="00AC0383">
        <w:rPr>
          <w:rFonts w:asciiTheme="majorHAnsi" w:hAnsiTheme="majorHAnsi"/>
          <w:sz w:val="22"/>
          <w:szCs w:val="22"/>
        </w:rPr>
        <w:t>’école ou de la</w:t>
      </w:r>
      <w:r w:rsidR="00676004" w:rsidRPr="00AC0383">
        <w:rPr>
          <w:rFonts w:asciiTheme="majorHAnsi" w:hAnsiTheme="majorHAnsi"/>
          <w:sz w:val="22"/>
          <w:szCs w:val="22"/>
        </w:rPr>
        <w:t xml:space="preserve"> Commission Scolaire si la convention a été respectée.</w:t>
      </w:r>
    </w:p>
    <w:p w14:paraId="4FBBB440" w14:textId="77777777" w:rsidR="00676004" w:rsidRPr="00AC0383" w:rsidRDefault="00676004">
      <w:pPr>
        <w:rPr>
          <w:rFonts w:asciiTheme="majorHAnsi" w:hAnsiTheme="majorHAnsi"/>
          <w:b/>
          <w:sz w:val="22"/>
          <w:szCs w:val="22"/>
        </w:rPr>
      </w:pPr>
    </w:p>
    <w:p w14:paraId="6EFECDBE" w14:textId="10BE46C4" w:rsidR="00C17FDC" w:rsidRDefault="00C17FDC">
      <w:pPr>
        <w:rPr>
          <w:rFonts w:asciiTheme="majorHAnsi" w:hAnsiTheme="majorHAnsi"/>
          <w:b/>
          <w:sz w:val="22"/>
          <w:szCs w:val="22"/>
        </w:rPr>
      </w:pPr>
      <w:r w:rsidRPr="00AC0383">
        <w:rPr>
          <w:rFonts w:asciiTheme="majorHAnsi" w:hAnsiTheme="majorHAnsi"/>
          <w:b/>
          <w:sz w:val="22"/>
          <w:szCs w:val="22"/>
        </w:rPr>
        <w:t>ANNULATION</w:t>
      </w:r>
    </w:p>
    <w:p w14:paraId="6EAD95A8" w14:textId="77777777" w:rsidR="00AC0383" w:rsidRPr="00AC0383" w:rsidRDefault="00AC0383">
      <w:pPr>
        <w:rPr>
          <w:rFonts w:asciiTheme="majorHAnsi" w:hAnsiTheme="majorHAnsi"/>
          <w:b/>
          <w:sz w:val="22"/>
          <w:szCs w:val="22"/>
        </w:rPr>
      </w:pPr>
    </w:p>
    <w:p w14:paraId="4027F1B4" w14:textId="4A1CE5F4" w:rsidR="000D65F7" w:rsidRPr="00AC0383" w:rsidRDefault="00E000D2">
      <w:pPr>
        <w:rPr>
          <w:rFonts w:asciiTheme="majorHAnsi" w:hAnsiTheme="majorHAnsi"/>
          <w:sz w:val="22"/>
          <w:szCs w:val="22"/>
        </w:rPr>
      </w:pPr>
      <w:r w:rsidRPr="00AC0383">
        <w:rPr>
          <w:rFonts w:asciiTheme="majorHAnsi" w:hAnsiTheme="majorHAnsi"/>
          <w:b/>
          <w:sz w:val="22"/>
          <w:szCs w:val="22"/>
        </w:rPr>
        <w:t>Art.15</w:t>
      </w:r>
      <w:r w:rsidR="00C17FDC" w:rsidRPr="00AC0383">
        <w:rPr>
          <w:rFonts w:asciiTheme="majorHAnsi" w:hAnsiTheme="majorHAnsi"/>
          <w:b/>
          <w:sz w:val="22"/>
          <w:szCs w:val="22"/>
        </w:rPr>
        <w:t xml:space="preserve"> </w:t>
      </w:r>
      <w:r w:rsidR="00C17FDC" w:rsidRPr="00AC0383">
        <w:rPr>
          <w:rFonts w:asciiTheme="majorHAnsi" w:hAnsiTheme="majorHAnsi"/>
          <w:sz w:val="22"/>
          <w:szCs w:val="22"/>
        </w:rPr>
        <w:t>La présente convention pourra se terminer avant l’échéance prévue</w:t>
      </w:r>
      <w:r w:rsidRPr="00AC0383">
        <w:rPr>
          <w:rFonts w:asciiTheme="majorHAnsi" w:hAnsiTheme="majorHAnsi"/>
          <w:sz w:val="22"/>
          <w:szCs w:val="22"/>
        </w:rPr>
        <w:t xml:space="preserve"> si les conditions d’utilisation ne sont pas respectées selon le projet défin</w:t>
      </w:r>
      <w:r w:rsidR="00676004" w:rsidRPr="00AC0383">
        <w:rPr>
          <w:rFonts w:asciiTheme="majorHAnsi" w:hAnsiTheme="majorHAnsi"/>
          <w:sz w:val="22"/>
          <w:szCs w:val="22"/>
        </w:rPr>
        <w:t>i au préalable dans la demande.</w:t>
      </w:r>
    </w:p>
    <w:p w14:paraId="23F8C1DB" w14:textId="77777777" w:rsidR="00AC0383" w:rsidRDefault="00AC0383">
      <w:pPr>
        <w:rPr>
          <w:rFonts w:asciiTheme="majorHAnsi" w:hAnsiTheme="majorHAnsi"/>
          <w:b/>
          <w:bCs/>
          <w:sz w:val="22"/>
          <w:szCs w:val="22"/>
        </w:rPr>
      </w:pPr>
    </w:p>
    <w:p w14:paraId="51AEA093" w14:textId="5F002783" w:rsidR="000D1629" w:rsidRDefault="00BB3CCA">
      <w:pPr>
        <w:rPr>
          <w:rFonts w:asciiTheme="majorHAnsi" w:hAnsiTheme="majorHAnsi"/>
          <w:b/>
          <w:bCs/>
          <w:sz w:val="22"/>
          <w:szCs w:val="22"/>
        </w:rPr>
      </w:pPr>
      <w:r w:rsidRPr="00AC0383">
        <w:rPr>
          <w:rFonts w:asciiTheme="majorHAnsi" w:hAnsiTheme="majorHAnsi"/>
          <w:b/>
          <w:bCs/>
          <w:sz w:val="22"/>
          <w:szCs w:val="22"/>
        </w:rPr>
        <w:t>PROMOTION</w:t>
      </w:r>
    </w:p>
    <w:p w14:paraId="58E4DD06" w14:textId="77777777" w:rsidR="00AC0383" w:rsidRPr="00AC0383" w:rsidRDefault="00AC0383">
      <w:pPr>
        <w:rPr>
          <w:rFonts w:asciiTheme="majorHAnsi" w:hAnsiTheme="majorHAnsi"/>
          <w:b/>
          <w:bCs/>
          <w:sz w:val="22"/>
          <w:szCs w:val="22"/>
        </w:rPr>
      </w:pPr>
    </w:p>
    <w:p w14:paraId="6C8ADF81" w14:textId="0BD684E8" w:rsidR="00BB3CCA" w:rsidRPr="00AC0383" w:rsidRDefault="00BB3CCA">
      <w:pPr>
        <w:rPr>
          <w:rFonts w:asciiTheme="majorHAnsi" w:hAnsiTheme="majorHAnsi"/>
          <w:sz w:val="22"/>
          <w:szCs w:val="22"/>
        </w:rPr>
      </w:pPr>
      <w:r w:rsidRPr="00AC0383">
        <w:rPr>
          <w:rFonts w:asciiTheme="majorHAnsi" w:hAnsiTheme="majorHAnsi"/>
          <w:b/>
          <w:bCs/>
          <w:sz w:val="22"/>
          <w:szCs w:val="22"/>
        </w:rPr>
        <w:t>Art.16</w:t>
      </w:r>
      <w:r w:rsidRPr="00AC0383">
        <w:rPr>
          <w:rFonts w:asciiTheme="majorHAnsi" w:hAnsiTheme="majorHAnsi"/>
          <w:sz w:val="22"/>
          <w:szCs w:val="22"/>
        </w:rPr>
        <w:t xml:space="preserve"> L’école </w:t>
      </w:r>
      <w:r w:rsidR="001E7C74" w:rsidRPr="00AC0383">
        <w:rPr>
          <w:rFonts w:asciiTheme="majorHAnsi" w:hAnsiTheme="majorHAnsi"/>
          <w:sz w:val="22"/>
          <w:szCs w:val="22"/>
        </w:rPr>
        <w:t xml:space="preserve">est fortement encouragée à envoyer des photos de l’utilisation de </w:t>
      </w:r>
      <w:r w:rsidR="00816F27" w:rsidRPr="00AC0383">
        <w:rPr>
          <w:rFonts w:asciiTheme="majorHAnsi" w:hAnsiTheme="majorHAnsi"/>
          <w:sz w:val="22"/>
          <w:szCs w:val="22"/>
        </w:rPr>
        <w:t>l’équipement à Triathlon Québec.</w:t>
      </w:r>
    </w:p>
    <w:p w14:paraId="61692952" w14:textId="77777777" w:rsidR="00BB3CCA" w:rsidRPr="00AC0383" w:rsidRDefault="00BB3CCA">
      <w:pPr>
        <w:rPr>
          <w:rFonts w:asciiTheme="majorHAnsi" w:hAnsiTheme="majorHAnsi"/>
          <w:sz w:val="22"/>
          <w:szCs w:val="22"/>
        </w:rPr>
      </w:pPr>
    </w:p>
    <w:p w14:paraId="7BFC14FE" w14:textId="7A31C558" w:rsidR="00AC0383" w:rsidRPr="00AC0383" w:rsidRDefault="00BB3CCA">
      <w:pPr>
        <w:rPr>
          <w:rFonts w:asciiTheme="majorHAnsi" w:hAnsiTheme="majorHAnsi"/>
          <w:sz w:val="22"/>
          <w:szCs w:val="22"/>
        </w:rPr>
      </w:pPr>
      <w:r w:rsidRPr="00AC0383">
        <w:rPr>
          <w:rFonts w:asciiTheme="majorHAnsi" w:hAnsiTheme="majorHAnsi"/>
          <w:b/>
          <w:bCs/>
          <w:sz w:val="22"/>
          <w:szCs w:val="22"/>
        </w:rPr>
        <w:t>Art.17</w:t>
      </w:r>
      <w:r w:rsidRPr="00AC0383">
        <w:rPr>
          <w:rFonts w:asciiTheme="majorHAnsi" w:hAnsiTheme="majorHAnsi"/>
          <w:sz w:val="22"/>
          <w:szCs w:val="22"/>
        </w:rPr>
        <w:t xml:space="preserve"> Triathlon Québec est en droit d’utiliser </w:t>
      </w:r>
      <w:r w:rsidR="0088647B" w:rsidRPr="00AC0383">
        <w:rPr>
          <w:rFonts w:asciiTheme="majorHAnsi" w:hAnsiTheme="majorHAnsi"/>
          <w:sz w:val="22"/>
          <w:szCs w:val="22"/>
        </w:rPr>
        <w:t xml:space="preserve">et de partager </w:t>
      </w:r>
      <w:r w:rsidRPr="00AC0383">
        <w:rPr>
          <w:rFonts w:asciiTheme="majorHAnsi" w:hAnsiTheme="majorHAnsi"/>
          <w:sz w:val="22"/>
          <w:szCs w:val="22"/>
        </w:rPr>
        <w:t>toutes les photos qui lui seront acheminées</w:t>
      </w:r>
      <w:r w:rsidR="0088647B" w:rsidRPr="00AC0383">
        <w:rPr>
          <w:rFonts w:asciiTheme="majorHAnsi" w:hAnsiTheme="majorHAnsi"/>
          <w:sz w:val="22"/>
          <w:szCs w:val="22"/>
        </w:rPr>
        <w:t xml:space="preserve"> par l’école. </w:t>
      </w:r>
      <w:r w:rsidR="005710AF">
        <w:rPr>
          <w:rFonts w:asciiTheme="majorHAnsi" w:hAnsiTheme="majorHAnsi"/>
          <w:sz w:val="22"/>
          <w:szCs w:val="22"/>
        </w:rPr>
        <w:t>Si des enfants sont présents sur les photos, l</w:t>
      </w:r>
      <w:r w:rsidR="0088647B" w:rsidRPr="00AC0383">
        <w:rPr>
          <w:rFonts w:asciiTheme="majorHAnsi" w:hAnsiTheme="majorHAnsi"/>
          <w:sz w:val="22"/>
          <w:szCs w:val="22"/>
        </w:rPr>
        <w:t>’école est responsable d</w:t>
      </w:r>
      <w:r w:rsidR="00AC0383" w:rsidRPr="00AC0383">
        <w:rPr>
          <w:rFonts w:asciiTheme="majorHAnsi" w:hAnsiTheme="majorHAnsi"/>
          <w:sz w:val="22"/>
          <w:szCs w:val="22"/>
        </w:rPr>
        <w:t xml:space="preserve">’avoir l’accord </w:t>
      </w:r>
      <w:r w:rsidR="00EF04ED">
        <w:rPr>
          <w:rFonts w:asciiTheme="majorHAnsi" w:hAnsiTheme="majorHAnsi"/>
          <w:sz w:val="22"/>
          <w:szCs w:val="22"/>
        </w:rPr>
        <w:t>parental</w:t>
      </w:r>
      <w:r w:rsidR="00AC0383" w:rsidRPr="00AC0383">
        <w:rPr>
          <w:rFonts w:asciiTheme="majorHAnsi" w:hAnsiTheme="majorHAnsi"/>
          <w:sz w:val="22"/>
          <w:szCs w:val="22"/>
        </w:rPr>
        <w:t xml:space="preserve"> au préalable.</w:t>
      </w:r>
    </w:p>
    <w:p w14:paraId="57704DA5" w14:textId="77777777" w:rsidR="000D65F7" w:rsidRDefault="000D65F7" w:rsidP="000D65F7">
      <w:pPr>
        <w:jc w:val="center"/>
        <w:rPr>
          <w:rFonts w:asciiTheme="majorHAnsi" w:hAnsiTheme="majorHAnsi"/>
          <w:b/>
          <w:sz w:val="28"/>
          <w:szCs w:val="28"/>
        </w:rPr>
      </w:pPr>
      <w:r>
        <w:rPr>
          <w:rFonts w:asciiTheme="majorHAnsi" w:hAnsiTheme="majorHAnsi"/>
          <w:b/>
          <w:sz w:val="28"/>
          <w:szCs w:val="28"/>
        </w:rPr>
        <w:lastRenderedPageBreak/>
        <w:t>FICHE DE PRÊT</w:t>
      </w:r>
    </w:p>
    <w:p w14:paraId="0A5FA92F" w14:textId="77777777" w:rsidR="000D65F7" w:rsidRDefault="000D65F7" w:rsidP="000D65F7">
      <w:pPr>
        <w:jc w:val="center"/>
        <w:rPr>
          <w:rFonts w:asciiTheme="majorHAnsi" w:hAnsiTheme="majorHAnsi"/>
          <w:b/>
          <w:sz w:val="28"/>
          <w:szCs w:val="28"/>
        </w:rPr>
      </w:pPr>
    </w:p>
    <w:p w14:paraId="12EA1551" w14:textId="77777777" w:rsidR="000D65F7" w:rsidRDefault="000D65F7" w:rsidP="000D65F7">
      <w:pPr>
        <w:pBdr>
          <w:top w:val="single" w:sz="4" w:space="1" w:color="auto"/>
          <w:left w:val="single" w:sz="4" w:space="4" w:color="auto"/>
          <w:bottom w:val="single" w:sz="4" w:space="1" w:color="auto"/>
          <w:right w:val="single" w:sz="4" w:space="4" w:color="auto"/>
        </w:pBdr>
        <w:rPr>
          <w:rFonts w:asciiTheme="majorHAnsi" w:hAnsiTheme="majorHAnsi"/>
        </w:rPr>
      </w:pPr>
      <w:r>
        <w:rPr>
          <w:rFonts w:asciiTheme="majorHAnsi" w:hAnsiTheme="majorHAnsi"/>
        </w:rPr>
        <w:t>DATE :</w:t>
      </w:r>
      <w:r w:rsidR="000A3D61">
        <w:rPr>
          <w:rFonts w:asciiTheme="majorHAnsi" w:hAnsiTheme="majorHAnsi"/>
        </w:rPr>
        <w:t xml:space="preserve"> </w:t>
      </w:r>
    </w:p>
    <w:p w14:paraId="39408278" w14:textId="77777777" w:rsidR="000D65F7" w:rsidRDefault="000D65F7" w:rsidP="000D65F7">
      <w:pPr>
        <w:rPr>
          <w:rFonts w:asciiTheme="majorHAnsi" w:hAnsiTheme="majorHAnsi"/>
        </w:rPr>
      </w:pPr>
    </w:p>
    <w:p w14:paraId="7AD9F85A" w14:textId="77777777" w:rsidR="000D65F7" w:rsidRDefault="000D65F7" w:rsidP="000D65F7">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Theme="majorHAnsi" w:hAnsiTheme="majorHAnsi"/>
          <w:b/>
        </w:rPr>
      </w:pPr>
      <w:r>
        <w:rPr>
          <w:rFonts w:asciiTheme="majorHAnsi" w:hAnsiTheme="majorHAnsi"/>
          <w:b/>
        </w:rPr>
        <w:t>IDENTIFICATION DE L’EMPRUNTEUR</w:t>
      </w:r>
    </w:p>
    <w:tbl>
      <w:tblPr>
        <w:tblStyle w:val="Grilledutableau"/>
        <w:tblW w:w="0" w:type="auto"/>
        <w:tblLook w:val="04A0" w:firstRow="1" w:lastRow="0" w:firstColumn="1" w:lastColumn="0" w:noHBand="0" w:noVBand="1"/>
      </w:tblPr>
      <w:tblGrid>
        <w:gridCol w:w="4700"/>
        <w:gridCol w:w="4696"/>
      </w:tblGrid>
      <w:tr w:rsidR="000D65F7" w:rsidRPr="000D65F7" w14:paraId="489E3940" w14:textId="77777777" w:rsidTr="000D65F7">
        <w:tc>
          <w:tcPr>
            <w:tcW w:w="4773" w:type="dxa"/>
          </w:tcPr>
          <w:p w14:paraId="17198ED5" w14:textId="77777777" w:rsidR="000D65F7" w:rsidRDefault="000D65F7" w:rsidP="000D65F7">
            <w:pPr>
              <w:rPr>
                <w:rFonts w:asciiTheme="majorHAnsi" w:hAnsiTheme="majorHAnsi"/>
              </w:rPr>
            </w:pPr>
            <w:r w:rsidRPr="000D65F7">
              <w:rPr>
                <w:rFonts w:asciiTheme="majorHAnsi" w:hAnsiTheme="majorHAnsi"/>
              </w:rPr>
              <w:t>Nom de l’école :</w:t>
            </w:r>
          </w:p>
          <w:p w14:paraId="4A8937DA" w14:textId="77777777" w:rsidR="000D65F7" w:rsidRDefault="000D65F7" w:rsidP="0087237C">
            <w:pPr>
              <w:rPr>
                <w:rFonts w:asciiTheme="majorHAnsi" w:hAnsiTheme="majorHAnsi"/>
              </w:rPr>
            </w:pPr>
          </w:p>
          <w:p w14:paraId="0D308210" w14:textId="77777777" w:rsidR="0087237C" w:rsidRPr="000D65F7" w:rsidRDefault="0087237C" w:rsidP="0087237C">
            <w:pPr>
              <w:rPr>
                <w:rFonts w:asciiTheme="majorHAnsi" w:hAnsiTheme="majorHAnsi"/>
              </w:rPr>
            </w:pPr>
          </w:p>
        </w:tc>
        <w:tc>
          <w:tcPr>
            <w:tcW w:w="4773" w:type="dxa"/>
          </w:tcPr>
          <w:p w14:paraId="18FA4774" w14:textId="77777777" w:rsidR="000D65F7" w:rsidRDefault="000D65F7" w:rsidP="000D65F7">
            <w:pPr>
              <w:rPr>
                <w:rFonts w:asciiTheme="majorHAnsi" w:hAnsiTheme="majorHAnsi"/>
              </w:rPr>
            </w:pPr>
            <w:r w:rsidRPr="000D65F7">
              <w:rPr>
                <w:rFonts w:asciiTheme="majorHAnsi" w:hAnsiTheme="majorHAnsi"/>
              </w:rPr>
              <w:t>Téléphone :</w:t>
            </w:r>
          </w:p>
          <w:p w14:paraId="5493E3FD" w14:textId="77777777" w:rsidR="000A3D61" w:rsidRPr="000D65F7" w:rsidRDefault="000A3D61" w:rsidP="000D65F7">
            <w:pPr>
              <w:rPr>
                <w:rFonts w:asciiTheme="majorHAnsi" w:hAnsiTheme="majorHAnsi"/>
              </w:rPr>
            </w:pPr>
          </w:p>
        </w:tc>
      </w:tr>
      <w:tr w:rsidR="000D65F7" w:rsidRPr="000D65F7" w14:paraId="3E70121C" w14:textId="77777777" w:rsidTr="000D65F7">
        <w:tc>
          <w:tcPr>
            <w:tcW w:w="4773" w:type="dxa"/>
          </w:tcPr>
          <w:p w14:paraId="79072C01" w14:textId="77777777" w:rsidR="000D65F7" w:rsidRDefault="000D65F7" w:rsidP="000D65F7">
            <w:pPr>
              <w:rPr>
                <w:rFonts w:asciiTheme="majorHAnsi" w:hAnsiTheme="majorHAnsi"/>
              </w:rPr>
            </w:pPr>
            <w:r w:rsidRPr="000D65F7">
              <w:rPr>
                <w:rFonts w:asciiTheme="majorHAnsi" w:hAnsiTheme="majorHAnsi"/>
              </w:rPr>
              <w:t>Nom du responsable :</w:t>
            </w:r>
          </w:p>
          <w:p w14:paraId="233027D0" w14:textId="77777777" w:rsidR="000D65F7" w:rsidRDefault="000D65F7" w:rsidP="0087237C">
            <w:pPr>
              <w:rPr>
                <w:rFonts w:asciiTheme="majorHAnsi" w:hAnsiTheme="majorHAnsi"/>
              </w:rPr>
            </w:pPr>
          </w:p>
          <w:p w14:paraId="09741D60" w14:textId="77777777" w:rsidR="0087237C" w:rsidRPr="000D65F7" w:rsidRDefault="0087237C" w:rsidP="0087237C">
            <w:pPr>
              <w:rPr>
                <w:rFonts w:asciiTheme="majorHAnsi" w:hAnsiTheme="majorHAnsi"/>
              </w:rPr>
            </w:pPr>
          </w:p>
        </w:tc>
        <w:tc>
          <w:tcPr>
            <w:tcW w:w="4773" w:type="dxa"/>
          </w:tcPr>
          <w:p w14:paraId="469791F0" w14:textId="77777777" w:rsidR="000D65F7" w:rsidRDefault="000D65F7" w:rsidP="000D65F7">
            <w:pPr>
              <w:rPr>
                <w:rFonts w:asciiTheme="majorHAnsi" w:hAnsiTheme="majorHAnsi"/>
              </w:rPr>
            </w:pPr>
            <w:r w:rsidRPr="000D65F7">
              <w:rPr>
                <w:rFonts w:asciiTheme="majorHAnsi" w:hAnsiTheme="majorHAnsi"/>
              </w:rPr>
              <w:t>Courriel :</w:t>
            </w:r>
          </w:p>
          <w:p w14:paraId="3FC68884" w14:textId="77777777" w:rsidR="000A3D61" w:rsidRPr="000D65F7" w:rsidRDefault="000A3D61" w:rsidP="000D65F7">
            <w:pPr>
              <w:rPr>
                <w:rFonts w:asciiTheme="majorHAnsi" w:hAnsiTheme="majorHAnsi"/>
              </w:rPr>
            </w:pPr>
          </w:p>
        </w:tc>
      </w:tr>
      <w:tr w:rsidR="000D65F7" w:rsidRPr="000D65F7" w14:paraId="09971C8F" w14:textId="77777777" w:rsidTr="000D65F7">
        <w:tc>
          <w:tcPr>
            <w:tcW w:w="4773" w:type="dxa"/>
          </w:tcPr>
          <w:p w14:paraId="6C73940F" w14:textId="77777777" w:rsidR="000D65F7" w:rsidRDefault="000D65F7" w:rsidP="000D65F7">
            <w:pPr>
              <w:rPr>
                <w:rFonts w:asciiTheme="majorHAnsi" w:hAnsiTheme="majorHAnsi"/>
              </w:rPr>
            </w:pPr>
            <w:r w:rsidRPr="000D65F7">
              <w:rPr>
                <w:rFonts w:asciiTheme="majorHAnsi" w:hAnsiTheme="majorHAnsi"/>
              </w:rPr>
              <w:t>Adresse (no, rue, ville, code postal) :</w:t>
            </w:r>
          </w:p>
          <w:p w14:paraId="29040620" w14:textId="77777777" w:rsidR="000D65F7" w:rsidRDefault="000D65F7" w:rsidP="0087237C">
            <w:pPr>
              <w:rPr>
                <w:rFonts w:asciiTheme="majorHAnsi" w:hAnsiTheme="majorHAnsi"/>
              </w:rPr>
            </w:pPr>
          </w:p>
          <w:p w14:paraId="1A6BCB13" w14:textId="77777777" w:rsidR="0087237C" w:rsidRPr="000D65F7" w:rsidRDefault="0087237C" w:rsidP="0087237C">
            <w:pPr>
              <w:rPr>
                <w:rFonts w:asciiTheme="majorHAnsi" w:hAnsiTheme="majorHAnsi"/>
              </w:rPr>
            </w:pPr>
          </w:p>
        </w:tc>
        <w:tc>
          <w:tcPr>
            <w:tcW w:w="4773" w:type="dxa"/>
          </w:tcPr>
          <w:p w14:paraId="345A5C63" w14:textId="77777777" w:rsidR="000D65F7" w:rsidRPr="000D65F7" w:rsidRDefault="000D65F7" w:rsidP="000D65F7">
            <w:pPr>
              <w:rPr>
                <w:rFonts w:asciiTheme="majorHAnsi" w:hAnsiTheme="majorHAnsi"/>
              </w:rPr>
            </w:pPr>
          </w:p>
        </w:tc>
      </w:tr>
    </w:tbl>
    <w:p w14:paraId="052F3E38" w14:textId="77777777" w:rsidR="000D65F7" w:rsidRDefault="000D65F7" w:rsidP="000D65F7">
      <w:pPr>
        <w:jc w:val="center"/>
        <w:rPr>
          <w:rFonts w:asciiTheme="majorHAnsi" w:hAnsiTheme="majorHAnsi"/>
          <w:b/>
        </w:rPr>
      </w:pPr>
    </w:p>
    <w:p w14:paraId="00729A87" w14:textId="77777777" w:rsidR="000D65F7" w:rsidRDefault="000D65F7" w:rsidP="000D65F7">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Theme="majorHAnsi" w:hAnsiTheme="majorHAnsi"/>
          <w:b/>
        </w:rPr>
      </w:pPr>
      <w:r>
        <w:rPr>
          <w:rFonts w:asciiTheme="majorHAnsi" w:hAnsiTheme="majorHAnsi"/>
          <w:b/>
        </w:rPr>
        <w:t>IDENTIFICATION DU MATÉRIEL PRÊTÉ</w:t>
      </w:r>
    </w:p>
    <w:tbl>
      <w:tblPr>
        <w:tblStyle w:val="Grilledutableau"/>
        <w:tblW w:w="0" w:type="auto"/>
        <w:tblLook w:val="04A0" w:firstRow="1" w:lastRow="0" w:firstColumn="1" w:lastColumn="0" w:noHBand="0" w:noVBand="1"/>
      </w:tblPr>
      <w:tblGrid>
        <w:gridCol w:w="4698"/>
        <w:gridCol w:w="4698"/>
      </w:tblGrid>
      <w:tr w:rsidR="000D65F7" w14:paraId="4CB96D1F" w14:textId="77777777" w:rsidTr="000D65F7">
        <w:tc>
          <w:tcPr>
            <w:tcW w:w="4773" w:type="dxa"/>
          </w:tcPr>
          <w:p w14:paraId="479ED8A7" w14:textId="1CD13E64" w:rsidR="000D65F7" w:rsidRDefault="000D65F7" w:rsidP="000D65F7">
            <w:pPr>
              <w:rPr>
                <w:rFonts w:asciiTheme="majorHAnsi" w:hAnsiTheme="majorHAnsi"/>
              </w:rPr>
            </w:pPr>
            <w:r>
              <w:rPr>
                <w:rFonts w:asciiTheme="majorHAnsi" w:hAnsiTheme="majorHAnsi"/>
              </w:rPr>
              <w:t>Nombre de vélos</w:t>
            </w:r>
            <w:r w:rsidR="00AC0383">
              <w:rPr>
                <w:rFonts w:asciiTheme="majorHAnsi" w:hAnsiTheme="majorHAnsi"/>
              </w:rPr>
              <w:t xml:space="preserve"> </w:t>
            </w:r>
            <w:r>
              <w:rPr>
                <w:rFonts w:asciiTheme="majorHAnsi" w:hAnsiTheme="majorHAnsi"/>
              </w:rPr>
              <w:t xml:space="preserve">: </w:t>
            </w:r>
          </w:p>
          <w:p w14:paraId="33EA4D92" w14:textId="77777777" w:rsidR="000D65F7" w:rsidRPr="000D65F7" w:rsidRDefault="000D65F7" w:rsidP="000D65F7">
            <w:pPr>
              <w:rPr>
                <w:rFonts w:asciiTheme="majorHAnsi" w:hAnsiTheme="majorHAnsi"/>
              </w:rPr>
            </w:pPr>
          </w:p>
        </w:tc>
        <w:tc>
          <w:tcPr>
            <w:tcW w:w="4773" w:type="dxa"/>
          </w:tcPr>
          <w:p w14:paraId="3EAEA33F" w14:textId="77777777" w:rsidR="000D65F7" w:rsidRDefault="000D65F7" w:rsidP="000D65F7">
            <w:pPr>
              <w:rPr>
                <w:rFonts w:asciiTheme="majorHAnsi" w:hAnsiTheme="majorHAnsi"/>
                <w:b/>
              </w:rPr>
            </w:pPr>
            <w:r w:rsidRPr="00063B5D">
              <w:rPr>
                <w:rFonts w:asciiTheme="majorHAnsi" w:hAnsiTheme="majorHAnsi"/>
              </w:rPr>
              <w:t xml:space="preserve">Valeur : </w:t>
            </w:r>
          </w:p>
        </w:tc>
      </w:tr>
      <w:tr w:rsidR="000D65F7" w14:paraId="4C71BEB0" w14:textId="77777777" w:rsidTr="000D65F7">
        <w:tc>
          <w:tcPr>
            <w:tcW w:w="4773" w:type="dxa"/>
          </w:tcPr>
          <w:p w14:paraId="009C11D0" w14:textId="77777777" w:rsidR="000D65F7" w:rsidRDefault="000D65F7" w:rsidP="000D65F7">
            <w:pPr>
              <w:rPr>
                <w:rFonts w:asciiTheme="majorHAnsi" w:hAnsiTheme="majorHAnsi"/>
              </w:rPr>
            </w:pPr>
            <w:r>
              <w:rPr>
                <w:rFonts w:asciiTheme="majorHAnsi" w:hAnsiTheme="majorHAnsi"/>
              </w:rPr>
              <w:t>Nombre de casque de vélos :</w:t>
            </w:r>
            <w:r w:rsidR="0087237C">
              <w:rPr>
                <w:rFonts w:asciiTheme="majorHAnsi" w:hAnsiTheme="majorHAnsi"/>
              </w:rPr>
              <w:t xml:space="preserve"> </w:t>
            </w:r>
          </w:p>
          <w:p w14:paraId="7E63F9FA" w14:textId="77777777" w:rsidR="000D65F7" w:rsidRPr="000D65F7" w:rsidRDefault="000D65F7" w:rsidP="000D65F7">
            <w:pPr>
              <w:rPr>
                <w:rFonts w:asciiTheme="majorHAnsi" w:hAnsiTheme="majorHAnsi"/>
              </w:rPr>
            </w:pPr>
          </w:p>
        </w:tc>
        <w:tc>
          <w:tcPr>
            <w:tcW w:w="4773" w:type="dxa"/>
          </w:tcPr>
          <w:p w14:paraId="5C79EC79" w14:textId="77777777" w:rsidR="000D65F7" w:rsidRDefault="000D65F7" w:rsidP="000D65F7">
            <w:pPr>
              <w:rPr>
                <w:rFonts w:asciiTheme="majorHAnsi" w:hAnsiTheme="majorHAnsi"/>
                <w:b/>
              </w:rPr>
            </w:pPr>
            <w:r w:rsidRPr="00063B5D">
              <w:rPr>
                <w:rFonts w:asciiTheme="majorHAnsi" w:hAnsiTheme="majorHAnsi"/>
              </w:rPr>
              <w:t xml:space="preserve">Valeur : </w:t>
            </w:r>
          </w:p>
        </w:tc>
      </w:tr>
    </w:tbl>
    <w:p w14:paraId="42AD52E2" w14:textId="77777777" w:rsidR="002F2022" w:rsidRDefault="002F2022" w:rsidP="002F2022">
      <w:pPr>
        <w:rPr>
          <w:rFonts w:asciiTheme="majorHAnsi" w:hAnsiTheme="majorHAnsi"/>
          <w:b/>
        </w:rPr>
      </w:pPr>
    </w:p>
    <w:p w14:paraId="0E5185FD" w14:textId="77777777" w:rsidR="009540EC" w:rsidRDefault="009540EC" w:rsidP="009540EC">
      <w:pPr>
        <w:pBdr>
          <w:top w:val="single" w:sz="4" w:space="1" w:color="auto"/>
          <w:left w:val="single" w:sz="4" w:space="4" w:color="auto"/>
          <w:bottom w:val="single" w:sz="4" w:space="1" w:color="auto"/>
          <w:right w:val="single" w:sz="4" w:space="4" w:color="auto"/>
        </w:pBdr>
        <w:shd w:val="clear" w:color="auto" w:fill="BFBFBF" w:themeFill="background1" w:themeFillShade="BF"/>
        <w:jc w:val="center"/>
        <w:rPr>
          <w:rFonts w:asciiTheme="majorHAnsi" w:hAnsiTheme="majorHAnsi"/>
          <w:b/>
        </w:rPr>
      </w:pPr>
      <w:r>
        <w:rPr>
          <w:rFonts w:asciiTheme="majorHAnsi" w:hAnsiTheme="majorHAnsi"/>
          <w:b/>
        </w:rPr>
        <w:t>SIGNATURE ET AUTORISATION</w:t>
      </w:r>
    </w:p>
    <w:p w14:paraId="688E053D" w14:textId="77777777" w:rsidR="009540EC" w:rsidRDefault="009540EC" w:rsidP="000D65F7">
      <w:pPr>
        <w:jc w:val="center"/>
        <w:rPr>
          <w:rFonts w:asciiTheme="majorHAnsi" w:hAnsiTheme="majorHAnsi"/>
          <w:b/>
        </w:rPr>
      </w:pPr>
    </w:p>
    <w:p w14:paraId="2B6BD632" w14:textId="77777777" w:rsidR="009540EC" w:rsidRDefault="009540EC" w:rsidP="009540EC">
      <w:pPr>
        <w:rPr>
          <w:rFonts w:asciiTheme="majorHAnsi" w:hAnsiTheme="majorHAnsi"/>
        </w:rPr>
      </w:pPr>
      <w:r>
        <w:rPr>
          <w:rFonts w:asciiTheme="majorHAnsi" w:hAnsiTheme="majorHAnsi"/>
        </w:rPr>
        <w:t xml:space="preserve">Je reconnais avoir recu de </w:t>
      </w:r>
      <w:r w:rsidR="00C26982">
        <w:rPr>
          <w:rFonts w:asciiTheme="majorHAnsi" w:hAnsiTheme="majorHAnsi"/>
        </w:rPr>
        <w:t>Tr</w:t>
      </w:r>
      <w:r>
        <w:rPr>
          <w:rFonts w:asciiTheme="majorHAnsi" w:hAnsiTheme="majorHAnsi"/>
        </w:rPr>
        <w:t xml:space="preserve">iathlon Québec les articles mentionnés, accepte les conditions </w:t>
      </w:r>
      <w:r w:rsidR="00E16423">
        <w:rPr>
          <w:rFonts w:asciiTheme="majorHAnsi" w:hAnsiTheme="majorHAnsi"/>
        </w:rPr>
        <w:t>de prêt telles que décrites dans la</w:t>
      </w:r>
      <w:r>
        <w:rPr>
          <w:rFonts w:asciiTheme="majorHAnsi" w:hAnsiTheme="majorHAnsi"/>
        </w:rPr>
        <w:t xml:space="preserve"> convention de prêt et m’engage à faire bon usage de ces biens.</w:t>
      </w:r>
    </w:p>
    <w:p w14:paraId="6304F841" w14:textId="77777777" w:rsidR="009540EC" w:rsidRPr="009540EC" w:rsidRDefault="009540EC" w:rsidP="009540EC">
      <w:pPr>
        <w:rPr>
          <w:rFonts w:asciiTheme="majorHAnsi" w:hAnsiTheme="majorHAnsi"/>
        </w:rPr>
      </w:pPr>
    </w:p>
    <w:p w14:paraId="50B4C960" w14:textId="77777777" w:rsidR="009540EC" w:rsidRDefault="009540EC" w:rsidP="009540EC">
      <w:pPr>
        <w:rPr>
          <w:rFonts w:asciiTheme="majorHAnsi" w:hAnsiTheme="majorHAnsi"/>
        </w:rPr>
      </w:pPr>
    </w:p>
    <w:p w14:paraId="429E5A11" w14:textId="77777777" w:rsidR="009540EC" w:rsidRDefault="000A3D61" w:rsidP="009540EC">
      <w:pPr>
        <w:rPr>
          <w:rFonts w:asciiTheme="majorHAnsi" w:hAnsiTheme="majorHAnsi"/>
        </w:rPr>
      </w:pPr>
      <w:r>
        <w:rPr>
          <w:rFonts w:asciiTheme="majorHAnsi" w:hAnsiTheme="majorHAnsi"/>
        </w:rPr>
        <w:t xml:space="preserve">                     </w:t>
      </w:r>
      <w:r w:rsidR="0087237C">
        <w:rPr>
          <w:rFonts w:asciiTheme="majorHAnsi" w:hAnsiTheme="majorHAnsi"/>
        </w:rPr>
        <w:t xml:space="preserve">                    </w:t>
      </w:r>
    </w:p>
    <w:p w14:paraId="4FF2111F" w14:textId="77777777" w:rsidR="009540EC" w:rsidRDefault="009540EC" w:rsidP="009540EC">
      <w:pPr>
        <w:rPr>
          <w:rFonts w:asciiTheme="majorHAnsi" w:hAnsiTheme="majorHAnsi"/>
        </w:rPr>
      </w:pPr>
    </w:p>
    <w:p w14:paraId="1487AF07" w14:textId="77777777" w:rsidR="009540EC" w:rsidRDefault="009540EC" w:rsidP="009540EC">
      <w:pPr>
        <w:pBdr>
          <w:top w:val="single" w:sz="4" w:space="1" w:color="auto"/>
        </w:pBdr>
        <w:rPr>
          <w:rFonts w:asciiTheme="majorHAnsi" w:hAnsiTheme="majorHAnsi"/>
        </w:rPr>
      </w:pPr>
    </w:p>
    <w:p w14:paraId="34524E13" w14:textId="77777777" w:rsidR="009540EC" w:rsidRDefault="009540EC" w:rsidP="009540EC">
      <w:pPr>
        <w:rPr>
          <w:rFonts w:asciiTheme="majorHAnsi" w:hAnsiTheme="majorHAnsi"/>
        </w:rPr>
      </w:pPr>
      <w:r>
        <w:rPr>
          <w:rFonts w:asciiTheme="majorHAnsi" w:hAnsiTheme="majorHAnsi"/>
        </w:rPr>
        <w:t>Signature de L’emprunteur</w:t>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t>Date</w:t>
      </w:r>
    </w:p>
    <w:p w14:paraId="548A0106" w14:textId="77777777" w:rsidR="009540EC" w:rsidRDefault="009540EC" w:rsidP="009540EC">
      <w:pPr>
        <w:rPr>
          <w:rFonts w:asciiTheme="majorHAnsi" w:hAnsiTheme="majorHAnsi"/>
        </w:rPr>
      </w:pPr>
    </w:p>
    <w:p w14:paraId="4D562004" w14:textId="77777777" w:rsidR="009540EC" w:rsidRDefault="009540EC" w:rsidP="009540EC">
      <w:pPr>
        <w:rPr>
          <w:rFonts w:asciiTheme="majorHAnsi" w:hAnsiTheme="majorHAnsi"/>
        </w:rPr>
      </w:pPr>
    </w:p>
    <w:p w14:paraId="7C171550" w14:textId="77777777" w:rsidR="009540EC" w:rsidRDefault="009540EC" w:rsidP="009540EC">
      <w:pPr>
        <w:rPr>
          <w:rFonts w:asciiTheme="majorHAnsi" w:hAnsiTheme="majorHAnsi"/>
        </w:rPr>
      </w:pPr>
    </w:p>
    <w:p w14:paraId="1C99926E" w14:textId="77777777" w:rsidR="009540EC" w:rsidRDefault="009540EC" w:rsidP="009540EC">
      <w:pPr>
        <w:rPr>
          <w:rFonts w:asciiTheme="majorHAnsi" w:hAnsiTheme="majorHAnsi"/>
        </w:rPr>
      </w:pPr>
    </w:p>
    <w:p w14:paraId="4A933CE2" w14:textId="77777777" w:rsidR="009540EC" w:rsidRDefault="009540EC" w:rsidP="009540EC">
      <w:pPr>
        <w:rPr>
          <w:rFonts w:asciiTheme="majorHAnsi" w:hAnsiTheme="majorHAnsi"/>
        </w:rPr>
      </w:pPr>
    </w:p>
    <w:p w14:paraId="0D93896A" w14:textId="77777777" w:rsidR="009540EC" w:rsidRDefault="009540EC" w:rsidP="009540EC">
      <w:pPr>
        <w:pBdr>
          <w:top w:val="single" w:sz="4" w:space="1" w:color="auto"/>
        </w:pBdr>
        <w:rPr>
          <w:rFonts w:asciiTheme="majorHAnsi" w:hAnsiTheme="majorHAnsi"/>
        </w:rPr>
      </w:pPr>
    </w:p>
    <w:p w14:paraId="700B5CC7" w14:textId="77777777" w:rsidR="009540EC" w:rsidRPr="009540EC" w:rsidRDefault="009540EC" w:rsidP="009540EC">
      <w:pPr>
        <w:rPr>
          <w:rFonts w:asciiTheme="majorHAnsi" w:hAnsiTheme="majorHAnsi"/>
        </w:rPr>
      </w:pPr>
      <w:r w:rsidRPr="009540EC">
        <w:rPr>
          <w:rFonts w:asciiTheme="majorHAnsi" w:hAnsiTheme="majorHAnsi"/>
        </w:rPr>
        <w:t>Signature Triathlon Québec</w:t>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t>Date</w:t>
      </w:r>
    </w:p>
    <w:sectPr w:rsidR="009540EC" w:rsidRPr="009540EC" w:rsidSect="000B108E">
      <w:footerReference w:type="even" r:id="rId12"/>
      <w:footerReference w:type="default" r:id="rId13"/>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BF798D" w14:textId="77777777" w:rsidR="00A8624A" w:rsidRDefault="00A8624A" w:rsidP="00C17FDC">
      <w:r>
        <w:separator/>
      </w:r>
    </w:p>
  </w:endnote>
  <w:endnote w:type="continuationSeparator" w:id="0">
    <w:p w14:paraId="505F9005" w14:textId="77777777" w:rsidR="00A8624A" w:rsidRDefault="00A8624A" w:rsidP="00C17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6B91C" w14:textId="77777777" w:rsidR="000D65F7" w:rsidRDefault="000D65F7" w:rsidP="00C17FD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4E884EA6" w14:textId="77777777" w:rsidR="000D65F7" w:rsidRDefault="000D65F7" w:rsidP="00C17FD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1B1755" w14:textId="77777777" w:rsidR="000D65F7" w:rsidRDefault="000D65F7" w:rsidP="00C17FD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DD5B66">
      <w:rPr>
        <w:rStyle w:val="Numrodepage"/>
      </w:rPr>
      <w:t>3</w:t>
    </w:r>
    <w:r>
      <w:rPr>
        <w:rStyle w:val="Numrodepage"/>
      </w:rPr>
      <w:fldChar w:fldCharType="end"/>
    </w:r>
  </w:p>
  <w:p w14:paraId="635ADD8F" w14:textId="77777777" w:rsidR="000D65F7" w:rsidRDefault="000D65F7" w:rsidP="00C17FD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229F18" w14:textId="77777777" w:rsidR="00A8624A" w:rsidRDefault="00A8624A" w:rsidP="00C17FDC">
      <w:r>
        <w:separator/>
      </w:r>
    </w:p>
  </w:footnote>
  <w:footnote w:type="continuationSeparator" w:id="0">
    <w:p w14:paraId="1DD8926B" w14:textId="77777777" w:rsidR="00A8624A" w:rsidRDefault="00A8624A" w:rsidP="00C17F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75574A"/>
    <w:multiLevelType w:val="hybridMultilevel"/>
    <w:tmpl w:val="72000EE0"/>
    <w:lvl w:ilvl="0" w:tplc="C210824E">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0358117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9B5"/>
    <w:rsid w:val="00062A5A"/>
    <w:rsid w:val="000A3D61"/>
    <w:rsid w:val="000B108E"/>
    <w:rsid w:val="000D1629"/>
    <w:rsid w:val="000D65F7"/>
    <w:rsid w:val="001E7C74"/>
    <w:rsid w:val="002F2022"/>
    <w:rsid w:val="004329B5"/>
    <w:rsid w:val="00483580"/>
    <w:rsid w:val="00544457"/>
    <w:rsid w:val="005710AF"/>
    <w:rsid w:val="005C57D7"/>
    <w:rsid w:val="00676004"/>
    <w:rsid w:val="00690D49"/>
    <w:rsid w:val="007C6193"/>
    <w:rsid w:val="00812BCD"/>
    <w:rsid w:val="00816F27"/>
    <w:rsid w:val="00864302"/>
    <w:rsid w:val="0087237C"/>
    <w:rsid w:val="00885935"/>
    <w:rsid w:val="0088647B"/>
    <w:rsid w:val="009540EC"/>
    <w:rsid w:val="009712C0"/>
    <w:rsid w:val="00A8624A"/>
    <w:rsid w:val="00AC0383"/>
    <w:rsid w:val="00AD5789"/>
    <w:rsid w:val="00B71CB5"/>
    <w:rsid w:val="00BB3CCA"/>
    <w:rsid w:val="00BD511A"/>
    <w:rsid w:val="00C17FDC"/>
    <w:rsid w:val="00C26982"/>
    <w:rsid w:val="00C662B0"/>
    <w:rsid w:val="00D72F58"/>
    <w:rsid w:val="00DB01F5"/>
    <w:rsid w:val="00DD5B66"/>
    <w:rsid w:val="00DD649E"/>
    <w:rsid w:val="00DE30FC"/>
    <w:rsid w:val="00E000D2"/>
    <w:rsid w:val="00E16423"/>
    <w:rsid w:val="00EF04ED"/>
    <w:rsid w:val="00F12C81"/>
    <w:rsid w:val="00F22A4B"/>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25FA8"/>
  <w14:defaultImageDpi w14:val="300"/>
  <w15:docId w15:val="{1A9E7894-65E4-D742-8374-A0CD797AC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329B5"/>
    <w:pPr>
      <w:ind w:left="720"/>
      <w:contextualSpacing/>
    </w:pPr>
  </w:style>
  <w:style w:type="paragraph" w:styleId="Textedebulles">
    <w:name w:val="Balloon Text"/>
    <w:basedOn w:val="Normal"/>
    <w:link w:val="TextedebullesCar"/>
    <w:uiPriority w:val="99"/>
    <w:semiHidden/>
    <w:unhideWhenUsed/>
    <w:rsid w:val="00AD5789"/>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AD5789"/>
    <w:rPr>
      <w:rFonts w:ascii="Lucida Grande" w:hAnsi="Lucida Grande" w:cs="Lucida Grande"/>
      <w:noProof/>
      <w:sz w:val="18"/>
      <w:szCs w:val="18"/>
      <w:lang w:val="fr-CA"/>
    </w:rPr>
  </w:style>
  <w:style w:type="paragraph" w:styleId="Pieddepage">
    <w:name w:val="footer"/>
    <w:basedOn w:val="Normal"/>
    <w:link w:val="PieddepageCar"/>
    <w:uiPriority w:val="99"/>
    <w:unhideWhenUsed/>
    <w:rsid w:val="00C17FDC"/>
    <w:pPr>
      <w:tabs>
        <w:tab w:val="center" w:pos="4536"/>
        <w:tab w:val="right" w:pos="9072"/>
      </w:tabs>
    </w:pPr>
  </w:style>
  <w:style w:type="character" w:customStyle="1" w:styleId="PieddepageCar">
    <w:name w:val="Pied de page Car"/>
    <w:basedOn w:val="Policepardfaut"/>
    <w:link w:val="Pieddepage"/>
    <w:uiPriority w:val="99"/>
    <w:rsid w:val="00C17FDC"/>
    <w:rPr>
      <w:noProof/>
      <w:lang w:val="fr-CA"/>
    </w:rPr>
  </w:style>
  <w:style w:type="character" w:styleId="Numrodepage">
    <w:name w:val="page number"/>
    <w:basedOn w:val="Policepardfaut"/>
    <w:uiPriority w:val="99"/>
    <w:semiHidden/>
    <w:unhideWhenUsed/>
    <w:rsid w:val="00C17FDC"/>
  </w:style>
  <w:style w:type="paragraph" w:styleId="En-tte">
    <w:name w:val="header"/>
    <w:basedOn w:val="Normal"/>
    <w:link w:val="En-tteCar"/>
    <w:uiPriority w:val="99"/>
    <w:unhideWhenUsed/>
    <w:rsid w:val="00C17FDC"/>
    <w:pPr>
      <w:tabs>
        <w:tab w:val="center" w:pos="4536"/>
        <w:tab w:val="right" w:pos="9072"/>
      </w:tabs>
    </w:pPr>
  </w:style>
  <w:style w:type="character" w:customStyle="1" w:styleId="En-tteCar">
    <w:name w:val="En-tête Car"/>
    <w:basedOn w:val="Policepardfaut"/>
    <w:link w:val="En-tte"/>
    <w:uiPriority w:val="99"/>
    <w:rsid w:val="00C17FDC"/>
    <w:rPr>
      <w:noProof/>
      <w:lang w:val="fr-CA"/>
    </w:rPr>
  </w:style>
  <w:style w:type="table" w:styleId="Grilledutableau">
    <w:name w:val="Table Grid"/>
    <w:basedOn w:val="TableauNormal"/>
    <w:uiPriority w:val="59"/>
    <w:rsid w:val="000D65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5B372CE0A8ED64DA684BE3D2EC5C07A" ma:contentTypeVersion="16" ma:contentTypeDescription="Crée un document." ma:contentTypeScope="" ma:versionID="c9330946eadd78d6b65db3698815249f">
  <xsd:schema xmlns:xsd="http://www.w3.org/2001/XMLSchema" xmlns:xs="http://www.w3.org/2001/XMLSchema" xmlns:p="http://schemas.microsoft.com/office/2006/metadata/properties" xmlns:ns2="00a0aec4-6922-4b47-9e73-3f0169bf7dd7" xmlns:ns3="a673b0d6-dfef-4229-90cf-08b7772e8b5a" targetNamespace="http://schemas.microsoft.com/office/2006/metadata/properties" ma:root="true" ma:fieldsID="b2331968262db7599f6bac01b8503b0b" ns2:_="" ns3:_="">
    <xsd:import namespace="00a0aec4-6922-4b47-9e73-3f0169bf7dd7"/>
    <xsd:import namespace="a673b0d6-dfef-4229-90cf-08b7772e8b5a"/>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a0aec4-6922-4b47-9e73-3f0169bf7d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Length (seconds)"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Balises d’images" ma:readOnly="false" ma:fieldId="{5cf76f15-5ced-4ddc-b409-7134ff3c332f}" ma:taxonomyMulti="true" ma:sspId="34c6690a-7199-468e-878a-43047d08e24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73b0d6-dfef-4229-90cf-08b7772e8b5a" elementFormDefault="qualified">
    <xsd:import namespace="http://schemas.microsoft.com/office/2006/documentManagement/types"/>
    <xsd:import namespace="http://schemas.microsoft.com/office/infopath/2007/PartnerControls"/>
    <xsd:element name="SharedWithUsers" ma:index="19"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Partagé avec détails" ma:internalName="SharedWithDetails" ma:readOnly="true">
      <xsd:simpleType>
        <xsd:restriction base="dms:Note">
          <xsd:maxLength value="255"/>
        </xsd:restriction>
      </xsd:simpleType>
    </xsd:element>
    <xsd:element name="TaxCatchAll" ma:index="23" nillable="true" ma:displayName="Taxonomy Catch All Column" ma:hidden="true" ma:list="{dbb1b4ee-7a8c-47f5-afdf-9947e2eebcef}" ma:internalName="TaxCatchAll" ma:showField="CatchAllData" ma:web="a673b0d6-dfef-4229-90cf-08b7772e8b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0a0aec4-6922-4b47-9e73-3f0169bf7dd7">
      <Terms xmlns="http://schemas.microsoft.com/office/infopath/2007/PartnerControls"/>
    </lcf76f155ced4ddcb4097134ff3c332f>
    <TaxCatchAll xmlns="a673b0d6-dfef-4229-90cf-08b7772e8b5a"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E39B20-1283-4B8D-97D6-9F4BD5FFB9CD}">
  <ds:schemaRefs>
    <ds:schemaRef ds:uri="http://schemas.microsoft.com/sharepoint/v3/contenttype/forms"/>
  </ds:schemaRefs>
</ds:datastoreItem>
</file>

<file path=customXml/itemProps2.xml><?xml version="1.0" encoding="utf-8"?>
<ds:datastoreItem xmlns:ds="http://schemas.openxmlformats.org/officeDocument/2006/customXml" ds:itemID="{6097CC4F-734F-4B7F-93A4-F3C0198504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a0aec4-6922-4b47-9e73-3f0169bf7dd7"/>
    <ds:schemaRef ds:uri="a673b0d6-dfef-4229-90cf-08b7772e8b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FCFF80-8150-43CF-95F0-3F4644521559}">
  <ds:schemaRefs>
    <ds:schemaRef ds:uri="http://schemas.microsoft.com/office/2006/metadata/properties"/>
    <ds:schemaRef ds:uri="http://schemas.microsoft.com/office/infopath/2007/PartnerControls"/>
    <ds:schemaRef ds:uri="00a0aec4-6922-4b47-9e73-3f0169bf7dd7"/>
    <ds:schemaRef ds:uri="a673b0d6-dfef-4229-90cf-08b7772e8b5a"/>
  </ds:schemaRefs>
</ds:datastoreItem>
</file>

<file path=customXml/itemProps4.xml><?xml version="1.0" encoding="utf-8"?>
<ds:datastoreItem xmlns:ds="http://schemas.openxmlformats.org/officeDocument/2006/customXml" ds:itemID="{19676E21-66F5-CE4A-A278-4E9D9E6981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652</Words>
  <Characters>3592</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triathlonquebec</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Creusot</dc:creator>
  <cp:keywords/>
  <dc:description/>
  <cp:lastModifiedBy>Annick Gendron</cp:lastModifiedBy>
  <cp:revision>3</cp:revision>
  <dcterms:created xsi:type="dcterms:W3CDTF">2022-01-19T19:17:00Z</dcterms:created>
  <dcterms:modified xsi:type="dcterms:W3CDTF">2022-12-02T18:39:00Z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0x010100B5B372CE0A8ED64DA684BE3D2EC5C07A</vt:lpwstr>
  </property>
</Properties>
</file>